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4140"/>
        <w:gridCol w:w="2520"/>
      </w:tblGrid>
      <w:tr w:rsidR="00ED2077" w:rsidRPr="00386308" w:rsidTr="00A26659">
        <w:trPr>
          <w:trHeight w:val="544"/>
        </w:trPr>
        <w:tc>
          <w:tcPr>
            <w:tcW w:w="3060" w:type="dxa"/>
            <w:vAlign w:val="center"/>
          </w:tcPr>
          <w:p w:rsidR="00ED2077" w:rsidRPr="00386308" w:rsidRDefault="0056657D" w:rsidP="00FE5979">
            <w:pPr>
              <w:pStyle w:val="FR1"/>
              <w:ind w:right="-108"/>
              <w:jc w:val="center"/>
              <w:outlineLvl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i w:val="0"/>
                <w:sz w:val="24"/>
                <w:szCs w:val="24"/>
              </w:rPr>
              <w:t xml:space="preserve">СОП вводиться </w:t>
            </w:r>
            <w:r w:rsidR="00FE5979" w:rsidRPr="00386308">
              <w:rPr>
                <w:rFonts w:ascii="Times New Roman" w:hAnsi="Times New Roman"/>
                <w:i w:val="0"/>
                <w:sz w:val="24"/>
                <w:szCs w:val="24"/>
              </w:rPr>
              <w:t>взамін</w:t>
            </w:r>
            <w:r w:rsidR="00A26659" w:rsidRPr="00386308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center"/>
          </w:tcPr>
          <w:p w:rsidR="00ED2077" w:rsidRPr="00386308" w:rsidRDefault="00FE5979" w:rsidP="001D7E88">
            <w:pPr>
              <w:pStyle w:val="FR1"/>
              <w:ind w:left="142" w:right="85"/>
              <w:jc w:val="center"/>
              <w:outlineLvl w:val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i w:val="0"/>
                <w:sz w:val="24"/>
                <w:szCs w:val="24"/>
              </w:rPr>
              <w:t>вперше</w:t>
            </w:r>
          </w:p>
        </w:tc>
        <w:tc>
          <w:tcPr>
            <w:tcW w:w="2520" w:type="dxa"/>
            <w:vAlign w:val="center"/>
          </w:tcPr>
          <w:p w:rsidR="00ED2077" w:rsidRPr="00386308" w:rsidRDefault="00ED2077" w:rsidP="001D7E88">
            <w:pPr>
              <w:pStyle w:val="FR1"/>
              <w:ind w:right="85" w:firstLine="34"/>
              <w:jc w:val="center"/>
              <w:outlineLvl w:val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i w:val="0"/>
                <w:sz w:val="24"/>
                <w:szCs w:val="24"/>
              </w:rPr>
              <w:t xml:space="preserve">Номер версії </w:t>
            </w:r>
            <w:r w:rsidR="00A26659" w:rsidRPr="00386308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56657D" w:rsidRPr="003863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</w:tr>
    </w:tbl>
    <w:p w:rsidR="00ED2077" w:rsidRPr="00386308" w:rsidRDefault="00ED2077" w:rsidP="00A1369D">
      <w:pPr>
        <w:pStyle w:val="FR1"/>
        <w:spacing w:before="80"/>
        <w:ind w:left="142" w:right="85"/>
        <w:jc w:val="right"/>
        <w:rPr>
          <w:rFonts w:ascii="Times New Roman" w:hAnsi="Times New Roman"/>
          <w:spacing w:val="80"/>
          <w:sz w:val="24"/>
          <w:szCs w:val="24"/>
        </w:rPr>
      </w:pPr>
    </w:p>
    <w:p w:rsidR="00326472" w:rsidRPr="00386308" w:rsidRDefault="0067477B" w:rsidP="00326472">
      <w:pPr>
        <w:spacing w:before="0"/>
        <w:ind w:firstLine="5103"/>
        <w:rPr>
          <w:rFonts w:ascii="Times New Roman" w:hAnsi="Times New Roman"/>
          <w:bCs/>
          <w:iCs/>
          <w:spacing w:val="20"/>
          <w:sz w:val="20"/>
        </w:rPr>
      </w:pPr>
      <w:r w:rsidRPr="00386308">
        <w:rPr>
          <w:rFonts w:ascii="Times New Roman" w:hAnsi="Times New Roman"/>
          <w:b/>
          <w:bCs/>
          <w:i/>
          <w:iCs/>
          <w:spacing w:val="20"/>
          <w:sz w:val="20"/>
        </w:rPr>
        <w:t xml:space="preserve">                    </w:t>
      </w:r>
      <w:r w:rsidR="00326472" w:rsidRPr="00386308">
        <w:rPr>
          <w:rFonts w:ascii="Times New Roman" w:hAnsi="Times New Roman"/>
          <w:b/>
          <w:bCs/>
          <w:i/>
          <w:iCs/>
          <w:spacing w:val="20"/>
          <w:sz w:val="20"/>
        </w:rPr>
        <w:t>Статус документа</w:t>
      </w:r>
    </w:p>
    <w:p w:rsidR="00ED2077" w:rsidRPr="00386308" w:rsidRDefault="007368A0" w:rsidP="00A1369D">
      <w:pPr>
        <w:pStyle w:val="FR1"/>
        <w:spacing w:before="80"/>
        <w:ind w:left="142" w:right="85"/>
        <w:jc w:val="right"/>
        <w:rPr>
          <w:rFonts w:ascii="Times New Roman" w:hAnsi="Times New Roman"/>
          <w:spacing w:val="80"/>
          <w:sz w:val="24"/>
          <w:szCs w:val="24"/>
        </w:rPr>
      </w:pPr>
      <w:r>
        <w:rPr>
          <w:rFonts w:ascii="Times New Roman" w:hAnsi="Times New Roman"/>
          <w:noProof/>
          <w:spacing w:val="80"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2382520" cy="915670"/>
                <wp:effectExtent l="9525" t="9525" r="8255" b="8255"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915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5" o:spid="_x0000_s1026" style="width:187.6pt;height: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">
                <v:stroke dashstyle="longDash"/>
                <w10:anchorlock/>
              </v:roundrect>
            </w:pict>
          </mc:Fallback>
        </mc:AlternateContent>
      </w:r>
    </w:p>
    <w:p w:rsidR="00ED2077" w:rsidRPr="00386308" w:rsidRDefault="00ED2077" w:rsidP="008D35BE">
      <w:pPr>
        <w:pStyle w:val="FR3"/>
        <w:ind w:left="142" w:right="85"/>
        <w:jc w:val="right"/>
        <w:rPr>
          <w:rFonts w:ascii="Times New Roman" w:hAnsi="Times New Roman"/>
          <w:spacing w:val="20"/>
          <w:sz w:val="24"/>
        </w:rPr>
      </w:pPr>
    </w:p>
    <w:tbl>
      <w:tblPr>
        <w:tblpPr w:leftFromText="180" w:rightFromText="180" w:vertAnchor="text" w:horzAnchor="margin" w:tblpX="-176" w:tblpY="116"/>
        <w:tblW w:w="10031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D2077" w:rsidRPr="00386308" w:rsidTr="00822164">
        <w:tc>
          <w:tcPr>
            <w:tcW w:w="10031" w:type="dxa"/>
            <w:tcBorders>
              <w:top w:val="single" w:sz="18" w:space="0" w:color="auto"/>
              <w:bottom w:val="single" w:sz="18" w:space="0" w:color="auto"/>
            </w:tcBorders>
            <w:tcMar>
              <w:top w:w="284" w:type="dxa"/>
              <w:bottom w:w="284" w:type="dxa"/>
            </w:tcMar>
          </w:tcPr>
          <w:p w:rsidR="00ED2077" w:rsidRPr="007F7C8A" w:rsidRDefault="007F7C8A" w:rsidP="007F7C8A">
            <w:pPr>
              <w:pStyle w:val="af6"/>
              <w:jc w:val="center"/>
              <w:rPr>
                <w:b/>
                <w:sz w:val="32"/>
                <w:szCs w:val="32"/>
                <w:lang w:val="uk-UA"/>
              </w:rPr>
            </w:pPr>
            <w:r w:rsidRPr="007F7C8A">
              <w:rPr>
                <w:b/>
                <w:sz w:val="32"/>
                <w:szCs w:val="32"/>
                <w:lang w:val="uk-UA"/>
              </w:rPr>
              <w:t>Управління запасами</w:t>
            </w:r>
            <w:r w:rsidR="002457F6" w:rsidRPr="007F7C8A">
              <w:rPr>
                <w:b/>
                <w:sz w:val="32"/>
                <w:szCs w:val="32"/>
                <w:lang w:val="uk-UA"/>
              </w:rPr>
              <w:t xml:space="preserve"> компонентів донорської крові</w:t>
            </w:r>
          </w:p>
        </w:tc>
      </w:tr>
    </w:tbl>
    <w:p w:rsidR="002D0C8B" w:rsidRPr="00386308" w:rsidRDefault="002D0C8B" w:rsidP="002D0C8B">
      <w:pPr>
        <w:spacing w:before="0"/>
        <w:rPr>
          <w:vanish/>
        </w:rPr>
      </w:pPr>
    </w:p>
    <w:tbl>
      <w:tblPr>
        <w:tblW w:w="5169" w:type="pct"/>
        <w:tblLayout w:type="fixed"/>
        <w:tblLook w:val="00A0" w:firstRow="1" w:lastRow="0" w:firstColumn="1" w:lastColumn="0" w:noHBand="0" w:noVBand="0"/>
      </w:tblPr>
      <w:tblGrid>
        <w:gridCol w:w="5444"/>
        <w:gridCol w:w="5328"/>
      </w:tblGrid>
      <w:tr w:rsidR="00ED2077" w:rsidRPr="00386308" w:rsidTr="009D1705">
        <w:tc>
          <w:tcPr>
            <w:tcW w:w="2527" w:type="pct"/>
          </w:tcPr>
          <w:p w:rsidR="00ED2077" w:rsidRPr="00386308" w:rsidRDefault="007368A0" w:rsidP="00A1369D">
            <w:pPr>
              <w:spacing w:before="0" w:line="360" w:lineRule="auto"/>
              <w:ind w:left="142" w:right="85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121285</wp:posOffset>
                      </wp:positionV>
                      <wp:extent cx="1548130" cy="828040"/>
                      <wp:effectExtent l="7620" t="6985" r="6350" b="12700"/>
                      <wp:wrapNone/>
                      <wp:docPr id="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8130" cy="828040"/>
                              </a:xfrm>
                              <a:custGeom>
                                <a:avLst/>
                                <a:gdLst>
                                  <a:gd name="T0" fmla="*/ 98678 w 20000"/>
                                  <a:gd name="T1" fmla="*/ 0 h 20000"/>
                                  <a:gd name="T2" fmla="*/ 89034 w 20000"/>
                                  <a:gd name="T3" fmla="*/ 1257 h 20000"/>
                                  <a:gd name="T4" fmla="*/ 79081 w 20000"/>
                                  <a:gd name="T5" fmla="*/ 2515 h 20000"/>
                                  <a:gd name="T6" fmla="*/ 61645 w 20000"/>
                                  <a:gd name="T7" fmla="*/ 10561 h 20000"/>
                                  <a:gd name="T8" fmla="*/ 44517 w 20000"/>
                                  <a:gd name="T9" fmla="*/ 24098 h 20000"/>
                                  <a:gd name="T10" fmla="*/ 29781 w 20000"/>
                                  <a:gd name="T11" fmla="*/ 41407 h 20000"/>
                                  <a:gd name="T12" fmla="*/ 17128 w 20000"/>
                                  <a:gd name="T13" fmla="*/ 61692 h 20000"/>
                                  <a:gd name="T14" fmla="*/ 7484 w 20000"/>
                                  <a:gd name="T15" fmla="*/ 85748 h 20000"/>
                                  <a:gd name="T16" fmla="*/ 2392 w 20000"/>
                                  <a:gd name="T17" fmla="*/ 111103 h 20000"/>
                                  <a:gd name="T18" fmla="*/ 0 w 20000"/>
                                  <a:gd name="T19" fmla="*/ 139435 h 20000"/>
                                  <a:gd name="T20" fmla="*/ 0 w 20000"/>
                                  <a:gd name="T21" fmla="*/ 698765 h 20000"/>
                                  <a:gd name="T22" fmla="*/ 2392 w 20000"/>
                                  <a:gd name="T23" fmla="*/ 727097 h 20000"/>
                                  <a:gd name="T24" fmla="*/ 7484 w 20000"/>
                                  <a:gd name="T25" fmla="*/ 752452 h 20000"/>
                                  <a:gd name="T26" fmla="*/ 17128 w 20000"/>
                                  <a:gd name="T27" fmla="*/ 776508 h 20000"/>
                                  <a:gd name="T28" fmla="*/ 29781 w 20000"/>
                                  <a:gd name="T29" fmla="*/ 796793 h 20000"/>
                                  <a:gd name="T30" fmla="*/ 44517 w 20000"/>
                                  <a:gd name="T31" fmla="*/ 814102 h 20000"/>
                                  <a:gd name="T32" fmla="*/ 61645 w 20000"/>
                                  <a:gd name="T33" fmla="*/ 827639 h 20000"/>
                                  <a:gd name="T34" fmla="*/ 79081 w 20000"/>
                                  <a:gd name="T35" fmla="*/ 835685 h 20000"/>
                                  <a:gd name="T36" fmla="*/ 89034 w 20000"/>
                                  <a:gd name="T37" fmla="*/ 836943 h 20000"/>
                                  <a:gd name="T38" fmla="*/ 98678 w 20000"/>
                                  <a:gd name="T39" fmla="*/ 838200 h 20000"/>
                                  <a:gd name="T40" fmla="*/ 1444372 w 20000"/>
                                  <a:gd name="T41" fmla="*/ 838200 h 20000"/>
                                  <a:gd name="T42" fmla="*/ 1454016 w 20000"/>
                                  <a:gd name="T43" fmla="*/ 836943 h 20000"/>
                                  <a:gd name="T44" fmla="*/ 1463969 w 20000"/>
                                  <a:gd name="T45" fmla="*/ 835685 h 20000"/>
                                  <a:gd name="T46" fmla="*/ 1483797 w 20000"/>
                                  <a:gd name="T47" fmla="*/ 827639 h 20000"/>
                                  <a:gd name="T48" fmla="*/ 1498533 w 20000"/>
                                  <a:gd name="T49" fmla="*/ 814102 h 20000"/>
                                  <a:gd name="T50" fmla="*/ 1513269 w 20000"/>
                                  <a:gd name="T51" fmla="*/ 796793 h 20000"/>
                                  <a:gd name="T52" fmla="*/ 1525922 w 20000"/>
                                  <a:gd name="T53" fmla="*/ 776508 h 20000"/>
                                  <a:gd name="T54" fmla="*/ 1535566 w 20000"/>
                                  <a:gd name="T55" fmla="*/ 752452 h 20000"/>
                                  <a:gd name="T56" fmla="*/ 1540658 w 20000"/>
                                  <a:gd name="T57" fmla="*/ 727097 h 20000"/>
                                  <a:gd name="T58" fmla="*/ 1543050 w 20000"/>
                                  <a:gd name="T59" fmla="*/ 698765 h 20000"/>
                                  <a:gd name="T60" fmla="*/ 1543050 w 20000"/>
                                  <a:gd name="T61" fmla="*/ 139435 h 20000"/>
                                  <a:gd name="T62" fmla="*/ 1540658 w 20000"/>
                                  <a:gd name="T63" fmla="*/ 111103 h 20000"/>
                                  <a:gd name="T64" fmla="*/ 1535566 w 20000"/>
                                  <a:gd name="T65" fmla="*/ 85748 h 20000"/>
                                  <a:gd name="T66" fmla="*/ 1525922 w 20000"/>
                                  <a:gd name="T67" fmla="*/ 61692 h 20000"/>
                                  <a:gd name="T68" fmla="*/ 1513269 w 20000"/>
                                  <a:gd name="T69" fmla="*/ 41407 h 20000"/>
                                  <a:gd name="T70" fmla="*/ 1498533 w 20000"/>
                                  <a:gd name="T71" fmla="*/ 24098 h 20000"/>
                                  <a:gd name="T72" fmla="*/ 1483797 w 20000"/>
                                  <a:gd name="T73" fmla="*/ 10561 h 20000"/>
                                  <a:gd name="T74" fmla="*/ 1463969 w 20000"/>
                                  <a:gd name="T75" fmla="*/ 2515 h 20000"/>
                                  <a:gd name="T76" fmla="*/ 1454016 w 20000"/>
                                  <a:gd name="T77" fmla="*/ 1257 h 20000"/>
                                  <a:gd name="T78" fmla="*/ 1444372 w 20000"/>
                                  <a:gd name="T79" fmla="*/ 0 h 20000"/>
                                  <a:gd name="T80" fmla="*/ 98678 w 20000"/>
                                  <a:gd name="T81" fmla="*/ 0 h 20000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279" y="0"/>
                                    </a:moveTo>
                                    <a:lnTo>
                                      <a:pt x="1154" y="30"/>
                                    </a:lnTo>
                                    <a:lnTo>
                                      <a:pt x="1025" y="60"/>
                                    </a:lnTo>
                                    <a:lnTo>
                                      <a:pt x="799" y="252"/>
                                    </a:lnTo>
                                    <a:lnTo>
                                      <a:pt x="577" y="575"/>
                                    </a:lnTo>
                                    <a:lnTo>
                                      <a:pt x="386" y="988"/>
                                    </a:lnTo>
                                    <a:lnTo>
                                      <a:pt x="222" y="1472"/>
                                    </a:lnTo>
                                    <a:lnTo>
                                      <a:pt x="97" y="2046"/>
                                    </a:lnTo>
                                    <a:lnTo>
                                      <a:pt x="31" y="2651"/>
                                    </a:lnTo>
                                    <a:lnTo>
                                      <a:pt x="0" y="3327"/>
                                    </a:lnTo>
                                    <a:lnTo>
                                      <a:pt x="0" y="16673"/>
                                    </a:lnTo>
                                    <a:lnTo>
                                      <a:pt x="31" y="17349"/>
                                    </a:lnTo>
                                    <a:lnTo>
                                      <a:pt x="97" y="17954"/>
                                    </a:lnTo>
                                    <a:lnTo>
                                      <a:pt x="222" y="18528"/>
                                    </a:lnTo>
                                    <a:lnTo>
                                      <a:pt x="386" y="19012"/>
                                    </a:lnTo>
                                    <a:lnTo>
                                      <a:pt x="577" y="19425"/>
                                    </a:lnTo>
                                    <a:lnTo>
                                      <a:pt x="799" y="19748"/>
                                    </a:lnTo>
                                    <a:lnTo>
                                      <a:pt x="1025" y="19940"/>
                                    </a:lnTo>
                                    <a:lnTo>
                                      <a:pt x="1154" y="19970"/>
                                    </a:lnTo>
                                    <a:lnTo>
                                      <a:pt x="1279" y="20000"/>
                                    </a:lnTo>
                                    <a:lnTo>
                                      <a:pt x="18721" y="20000"/>
                                    </a:lnTo>
                                    <a:lnTo>
                                      <a:pt x="18846" y="19970"/>
                                    </a:lnTo>
                                    <a:lnTo>
                                      <a:pt x="18975" y="19940"/>
                                    </a:lnTo>
                                    <a:lnTo>
                                      <a:pt x="19232" y="19748"/>
                                    </a:lnTo>
                                    <a:lnTo>
                                      <a:pt x="19423" y="19425"/>
                                    </a:lnTo>
                                    <a:lnTo>
                                      <a:pt x="19614" y="19012"/>
                                    </a:lnTo>
                                    <a:lnTo>
                                      <a:pt x="19778" y="18528"/>
                                    </a:lnTo>
                                    <a:lnTo>
                                      <a:pt x="19903" y="17954"/>
                                    </a:lnTo>
                                    <a:lnTo>
                                      <a:pt x="19969" y="17349"/>
                                    </a:lnTo>
                                    <a:lnTo>
                                      <a:pt x="20000" y="16673"/>
                                    </a:lnTo>
                                    <a:lnTo>
                                      <a:pt x="20000" y="3327"/>
                                    </a:lnTo>
                                    <a:lnTo>
                                      <a:pt x="19969" y="2651"/>
                                    </a:lnTo>
                                    <a:lnTo>
                                      <a:pt x="19903" y="2046"/>
                                    </a:lnTo>
                                    <a:lnTo>
                                      <a:pt x="19778" y="1472"/>
                                    </a:lnTo>
                                    <a:lnTo>
                                      <a:pt x="19614" y="988"/>
                                    </a:lnTo>
                                    <a:lnTo>
                                      <a:pt x="19423" y="575"/>
                                    </a:lnTo>
                                    <a:lnTo>
                                      <a:pt x="19232" y="252"/>
                                    </a:lnTo>
                                    <a:lnTo>
                                      <a:pt x="18975" y="60"/>
                                    </a:lnTo>
                                    <a:lnTo>
                                      <a:pt x="18846" y="30"/>
                                    </a:lnTo>
                                    <a:lnTo>
                                      <a:pt x="18721" y="0"/>
                                    </a:lnTo>
                                    <a:lnTo>
                                      <a:pt x="12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-.15pt;margin-top:9.55pt;width:121.9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" path="m1279,l1154,30,1025,60,799,252,577,575,386,988,222,1472,97,2046,31,2651,,3327,,16673r31,676l97,17954r125,574l386,19012r191,413l799,19748r226,192l1154,19970r125,30l18721,20000r125,-30l18975,19940r257,-192l19423,19425r191,-413l19778,18528r125,-574l19969,17349r31,-676l20000,3327r-31,-676l19903,2046r-125,-574l19614,988,19423,575,19232,252,18975,60,18846,30,18721,,1279,xe">
                      <v:stroke dashstyle="longDash"/>
                      <v:path arrowok="t" o:connecttype="custom" o:connectlocs="7638319,0;6891810,52042;6121383,104126;4771724,437247;3445905,997705;2305243,1714333;1325819,2554172;579310,3550139;185156,4599886;0,5772888;0,28930269;185156,30103270;579310,31153018;1325819,32148984;2305243,32988824;3445905,33705451;4771724,34265910;6121383,34599030;6891810,34651114;7638319,34703156;111803781,34703156;112550290,34651114;113320716,34599030;114855532,34265910;115996195,33705451;117136857,32988824;118116281,32148984;118862790,31153018;119256943,30103270;119442100,28930269;119442100,5772888;119256943,4599886;118862790,3550139;118116281,2554172;117136857,1714333;115996195,997705;114855532,437247;113320716,104126;112550290,52042;111803781,0;7638319,0" o:connectangles="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121285</wp:posOffset>
                      </wp:positionV>
                      <wp:extent cx="1548130" cy="828040"/>
                      <wp:effectExtent l="5715" t="6985" r="8255" b="12700"/>
                      <wp:wrapNone/>
                      <wp:docPr id="1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8130" cy="828040"/>
                              </a:xfrm>
                              <a:custGeom>
                                <a:avLst/>
                                <a:gdLst>
                                  <a:gd name="T0" fmla="*/ 98678 w 20000"/>
                                  <a:gd name="T1" fmla="*/ 0 h 20000"/>
                                  <a:gd name="T2" fmla="*/ 89034 w 20000"/>
                                  <a:gd name="T3" fmla="*/ 1257 h 20000"/>
                                  <a:gd name="T4" fmla="*/ 79081 w 20000"/>
                                  <a:gd name="T5" fmla="*/ 2515 h 20000"/>
                                  <a:gd name="T6" fmla="*/ 61645 w 20000"/>
                                  <a:gd name="T7" fmla="*/ 10561 h 20000"/>
                                  <a:gd name="T8" fmla="*/ 44517 w 20000"/>
                                  <a:gd name="T9" fmla="*/ 24098 h 20000"/>
                                  <a:gd name="T10" fmla="*/ 29781 w 20000"/>
                                  <a:gd name="T11" fmla="*/ 41407 h 20000"/>
                                  <a:gd name="T12" fmla="*/ 17128 w 20000"/>
                                  <a:gd name="T13" fmla="*/ 61692 h 20000"/>
                                  <a:gd name="T14" fmla="*/ 7484 w 20000"/>
                                  <a:gd name="T15" fmla="*/ 85748 h 20000"/>
                                  <a:gd name="T16" fmla="*/ 2392 w 20000"/>
                                  <a:gd name="T17" fmla="*/ 111103 h 20000"/>
                                  <a:gd name="T18" fmla="*/ 0 w 20000"/>
                                  <a:gd name="T19" fmla="*/ 139435 h 20000"/>
                                  <a:gd name="T20" fmla="*/ 0 w 20000"/>
                                  <a:gd name="T21" fmla="*/ 698765 h 20000"/>
                                  <a:gd name="T22" fmla="*/ 2392 w 20000"/>
                                  <a:gd name="T23" fmla="*/ 727097 h 20000"/>
                                  <a:gd name="T24" fmla="*/ 7484 w 20000"/>
                                  <a:gd name="T25" fmla="*/ 752452 h 20000"/>
                                  <a:gd name="T26" fmla="*/ 17128 w 20000"/>
                                  <a:gd name="T27" fmla="*/ 776508 h 20000"/>
                                  <a:gd name="T28" fmla="*/ 29781 w 20000"/>
                                  <a:gd name="T29" fmla="*/ 796793 h 20000"/>
                                  <a:gd name="T30" fmla="*/ 44517 w 20000"/>
                                  <a:gd name="T31" fmla="*/ 814102 h 20000"/>
                                  <a:gd name="T32" fmla="*/ 61645 w 20000"/>
                                  <a:gd name="T33" fmla="*/ 827639 h 20000"/>
                                  <a:gd name="T34" fmla="*/ 79081 w 20000"/>
                                  <a:gd name="T35" fmla="*/ 835685 h 20000"/>
                                  <a:gd name="T36" fmla="*/ 89034 w 20000"/>
                                  <a:gd name="T37" fmla="*/ 836943 h 20000"/>
                                  <a:gd name="T38" fmla="*/ 98678 w 20000"/>
                                  <a:gd name="T39" fmla="*/ 838200 h 20000"/>
                                  <a:gd name="T40" fmla="*/ 1444372 w 20000"/>
                                  <a:gd name="T41" fmla="*/ 838200 h 20000"/>
                                  <a:gd name="T42" fmla="*/ 1454016 w 20000"/>
                                  <a:gd name="T43" fmla="*/ 836943 h 20000"/>
                                  <a:gd name="T44" fmla="*/ 1463969 w 20000"/>
                                  <a:gd name="T45" fmla="*/ 835685 h 20000"/>
                                  <a:gd name="T46" fmla="*/ 1483797 w 20000"/>
                                  <a:gd name="T47" fmla="*/ 827639 h 20000"/>
                                  <a:gd name="T48" fmla="*/ 1498533 w 20000"/>
                                  <a:gd name="T49" fmla="*/ 814102 h 20000"/>
                                  <a:gd name="T50" fmla="*/ 1513269 w 20000"/>
                                  <a:gd name="T51" fmla="*/ 796793 h 20000"/>
                                  <a:gd name="T52" fmla="*/ 1525922 w 20000"/>
                                  <a:gd name="T53" fmla="*/ 776508 h 20000"/>
                                  <a:gd name="T54" fmla="*/ 1535566 w 20000"/>
                                  <a:gd name="T55" fmla="*/ 752452 h 20000"/>
                                  <a:gd name="T56" fmla="*/ 1540658 w 20000"/>
                                  <a:gd name="T57" fmla="*/ 727097 h 20000"/>
                                  <a:gd name="T58" fmla="*/ 1543050 w 20000"/>
                                  <a:gd name="T59" fmla="*/ 698765 h 20000"/>
                                  <a:gd name="T60" fmla="*/ 1543050 w 20000"/>
                                  <a:gd name="T61" fmla="*/ 139435 h 20000"/>
                                  <a:gd name="T62" fmla="*/ 1540658 w 20000"/>
                                  <a:gd name="T63" fmla="*/ 111103 h 20000"/>
                                  <a:gd name="T64" fmla="*/ 1535566 w 20000"/>
                                  <a:gd name="T65" fmla="*/ 85748 h 20000"/>
                                  <a:gd name="T66" fmla="*/ 1525922 w 20000"/>
                                  <a:gd name="T67" fmla="*/ 61692 h 20000"/>
                                  <a:gd name="T68" fmla="*/ 1513269 w 20000"/>
                                  <a:gd name="T69" fmla="*/ 41407 h 20000"/>
                                  <a:gd name="T70" fmla="*/ 1498533 w 20000"/>
                                  <a:gd name="T71" fmla="*/ 24098 h 20000"/>
                                  <a:gd name="T72" fmla="*/ 1483797 w 20000"/>
                                  <a:gd name="T73" fmla="*/ 10561 h 20000"/>
                                  <a:gd name="T74" fmla="*/ 1463969 w 20000"/>
                                  <a:gd name="T75" fmla="*/ 2515 h 20000"/>
                                  <a:gd name="T76" fmla="*/ 1454016 w 20000"/>
                                  <a:gd name="T77" fmla="*/ 1257 h 20000"/>
                                  <a:gd name="T78" fmla="*/ 1444372 w 20000"/>
                                  <a:gd name="T79" fmla="*/ 0 h 20000"/>
                                  <a:gd name="T80" fmla="*/ 98678 w 20000"/>
                                  <a:gd name="T81" fmla="*/ 0 h 20000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279" y="0"/>
                                    </a:moveTo>
                                    <a:lnTo>
                                      <a:pt x="1154" y="30"/>
                                    </a:lnTo>
                                    <a:lnTo>
                                      <a:pt x="1025" y="60"/>
                                    </a:lnTo>
                                    <a:lnTo>
                                      <a:pt x="799" y="252"/>
                                    </a:lnTo>
                                    <a:lnTo>
                                      <a:pt x="577" y="575"/>
                                    </a:lnTo>
                                    <a:lnTo>
                                      <a:pt x="386" y="988"/>
                                    </a:lnTo>
                                    <a:lnTo>
                                      <a:pt x="222" y="1472"/>
                                    </a:lnTo>
                                    <a:lnTo>
                                      <a:pt x="97" y="2046"/>
                                    </a:lnTo>
                                    <a:lnTo>
                                      <a:pt x="31" y="2651"/>
                                    </a:lnTo>
                                    <a:lnTo>
                                      <a:pt x="0" y="3327"/>
                                    </a:lnTo>
                                    <a:lnTo>
                                      <a:pt x="0" y="16673"/>
                                    </a:lnTo>
                                    <a:lnTo>
                                      <a:pt x="31" y="17349"/>
                                    </a:lnTo>
                                    <a:lnTo>
                                      <a:pt x="97" y="17954"/>
                                    </a:lnTo>
                                    <a:lnTo>
                                      <a:pt x="222" y="18528"/>
                                    </a:lnTo>
                                    <a:lnTo>
                                      <a:pt x="386" y="19012"/>
                                    </a:lnTo>
                                    <a:lnTo>
                                      <a:pt x="577" y="19425"/>
                                    </a:lnTo>
                                    <a:lnTo>
                                      <a:pt x="799" y="19748"/>
                                    </a:lnTo>
                                    <a:lnTo>
                                      <a:pt x="1025" y="19940"/>
                                    </a:lnTo>
                                    <a:lnTo>
                                      <a:pt x="1154" y="19970"/>
                                    </a:lnTo>
                                    <a:lnTo>
                                      <a:pt x="1279" y="20000"/>
                                    </a:lnTo>
                                    <a:lnTo>
                                      <a:pt x="18721" y="20000"/>
                                    </a:lnTo>
                                    <a:lnTo>
                                      <a:pt x="18846" y="19970"/>
                                    </a:lnTo>
                                    <a:lnTo>
                                      <a:pt x="18975" y="19940"/>
                                    </a:lnTo>
                                    <a:lnTo>
                                      <a:pt x="19232" y="19748"/>
                                    </a:lnTo>
                                    <a:lnTo>
                                      <a:pt x="19423" y="19425"/>
                                    </a:lnTo>
                                    <a:lnTo>
                                      <a:pt x="19614" y="19012"/>
                                    </a:lnTo>
                                    <a:lnTo>
                                      <a:pt x="19778" y="18528"/>
                                    </a:lnTo>
                                    <a:lnTo>
                                      <a:pt x="19903" y="17954"/>
                                    </a:lnTo>
                                    <a:lnTo>
                                      <a:pt x="19969" y="17349"/>
                                    </a:lnTo>
                                    <a:lnTo>
                                      <a:pt x="20000" y="16673"/>
                                    </a:lnTo>
                                    <a:lnTo>
                                      <a:pt x="20000" y="3327"/>
                                    </a:lnTo>
                                    <a:lnTo>
                                      <a:pt x="19969" y="2651"/>
                                    </a:lnTo>
                                    <a:lnTo>
                                      <a:pt x="19903" y="2046"/>
                                    </a:lnTo>
                                    <a:lnTo>
                                      <a:pt x="19778" y="1472"/>
                                    </a:lnTo>
                                    <a:lnTo>
                                      <a:pt x="19614" y="988"/>
                                    </a:lnTo>
                                    <a:lnTo>
                                      <a:pt x="19423" y="575"/>
                                    </a:lnTo>
                                    <a:lnTo>
                                      <a:pt x="19232" y="252"/>
                                    </a:lnTo>
                                    <a:lnTo>
                                      <a:pt x="18975" y="60"/>
                                    </a:lnTo>
                                    <a:lnTo>
                                      <a:pt x="18846" y="30"/>
                                    </a:lnTo>
                                    <a:lnTo>
                                      <a:pt x="18721" y="0"/>
                                    </a:lnTo>
                                    <a:lnTo>
                                      <a:pt x="12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4" o:spid="_x0000_s1026" style="position:absolute;margin-left:125.7pt;margin-top:9.55pt;width:121.9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" path="m1279,l1154,30,1025,60,799,252,577,575,386,988,222,1472,97,2046,31,2651,,3327,,16673r31,676l97,17954r125,574l386,19012r191,413l799,19748r226,192l1154,19970r125,30l18721,20000r125,-30l18975,19940r257,-192l19423,19425r191,-413l19778,18528r125,-574l19969,17349r31,-676l20000,3327r-31,-676l19903,2046r-125,-574l19614,988,19423,575,19232,252,18975,60,18846,30,18721,,1279,xe">
                      <v:stroke dashstyle="longDash"/>
                      <v:path arrowok="t" o:connecttype="custom" o:connectlocs="7638319,0;6891810,52042;6121383,104126;4771724,437247;3445905,997705;2305243,1714333;1325819,2554172;579310,3550139;185156,4599886;0,5772888;0,28930269;185156,30103270;579310,31153018;1325819,32148984;2305243,32988824;3445905,33705451;4771724,34265910;6121383,34599030;6891810,34651114;7638319,34703156;111803781,34703156;112550290,34651114;113320716,34599030;114855532,34265910;115996195,33705451;117136857,32988824;118116281,32148984;118862790,31153018;119256943,30103270;119442100,28930269;119442100,5772888;119256943,4599886;118862790,3550139;118116281,2554172;117136857,1714333;115996195,997705;114855532,437247;113320716,104126;112550290,52042;111803781,0;7638319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73" w:type="pct"/>
            <w:vAlign w:val="center"/>
          </w:tcPr>
          <w:p w:rsidR="00ED2077" w:rsidRPr="00386308" w:rsidRDefault="00ED2077" w:rsidP="00A1369D">
            <w:pPr>
              <w:tabs>
                <w:tab w:val="left" w:pos="1737"/>
              </w:tabs>
              <w:spacing w:before="360" w:after="360"/>
              <w:ind w:right="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sz w:val="24"/>
                <w:szCs w:val="24"/>
              </w:rPr>
              <w:t xml:space="preserve">Дата введення: </w:t>
            </w:r>
            <w:r w:rsidRPr="00386308">
              <w:rPr>
                <w:rFonts w:ascii="Times New Roman" w:hAnsi="Times New Roman"/>
                <w:sz w:val="24"/>
                <w:szCs w:val="24"/>
              </w:rPr>
              <w:tab/>
              <w:t>«___» ____________20__ .</w:t>
            </w:r>
          </w:p>
          <w:p w:rsidR="00ED2077" w:rsidRPr="00386308" w:rsidRDefault="00ED2077" w:rsidP="00A1369D">
            <w:pPr>
              <w:spacing w:before="360" w:after="360"/>
              <w:ind w:right="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sz w:val="24"/>
                <w:szCs w:val="24"/>
              </w:rPr>
              <w:t xml:space="preserve">Діє до: </w:t>
            </w:r>
            <w:r w:rsidRPr="00386308">
              <w:rPr>
                <w:rFonts w:ascii="Times New Roman" w:hAnsi="Times New Roman"/>
                <w:sz w:val="24"/>
                <w:szCs w:val="24"/>
              </w:rPr>
              <w:tab/>
              <w:t>«___» ____________ 20__ р.</w:t>
            </w:r>
          </w:p>
        </w:tc>
      </w:tr>
    </w:tbl>
    <w:p w:rsidR="00ED2077" w:rsidRPr="00386308" w:rsidRDefault="00ED2077" w:rsidP="00507853">
      <w:pPr>
        <w:spacing w:before="0"/>
        <w:ind w:left="142" w:right="85"/>
        <w:jc w:val="left"/>
        <w:rPr>
          <w:rFonts w:ascii="Times New Roman" w:hAnsi="Times New Roman"/>
          <w:b/>
          <w:sz w:val="24"/>
          <w:szCs w:val="24"/>
        </w:rPr>
      </w:pPr>
    </w:p>
    <w:p w:rsidR="00822164" w:rsidRDefault="00822164">
      <w: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28"/>
        <w:gridCol w:w="8165"/>
        <w:gridCol w:w="835"/>
      </w:tblGrid>
      <w:tr w:rsidR="00ED2077" w:rsidRPr="00386308" w:rsidTr="00822164">
        <w:trPr>
          <w:trHeight w:val="509"/>
        </w:trPr>
        <w:tc>
          <w:tcPr>
            <w:tcW w:w="828" w:type="dxa"/>
            <w:vAlign w:val="bottom"/>
          </w:tcPr>
          <w:p w:rsidR="00ED2077" w:rsidRPr="00386308" w:rsidRDefault="00ED2077" w:rsidP="00E14126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ED2077" w:rsidRPr="00386308" w:rsidRDefault="00ED2077" w:rsidP="00E14126">
            <w:pPr>
              <w:spacing w:before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6308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835" w:type="dxa"/>
            <w:vAlign w:val="bottom"/>
          </w:tcPr>
          <w:p w:rsidR="00ED2077" w:rsidRPr="00386308" w:rsidRDefault="00ED2077" w:rsidP="00E14126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6308">
              <w:rPr>
                <w:rFonts w:ascii="Times New Roman" w:hAnsi="Times New Roman"/>
                <w:b/>
                <w:sz w:val="24"/>
                <w:szCs w:val="24"/>
              </w:rPr>
              <w:t>стор</w:t>
            </w:r>
            <w:proofErr w:type="spellEnd"/>
            <w:r w:rsidRPr="003863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561D2" w:rsidRPr="003561D2" w:rsidTr="00822164">
        <w:trPr>
          <w:trHeight w:val="509"/>
        </w:trPr>
        <w:tc>
          <w:tcPr>
            <w:tcW w:w="828" w:type="dxa"/>
          </w:tcPr>
          <w:p w:rsidR="00C64B03" w:rsidRPr="003561D2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65" w:type="dxa"/>
            <w:vAlign w:val="bottom"/>
          </w:tcPr>
          <w:p w:rsidR="00C64B03" w:rsidRPr="003561D2" w:rsidRDefault="00C64B03" w:rsidP="00532BAE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bCs/>
                <w:sz w:val="24"/>
                <w:szCs w:val="24"/>
              </w:rPr>
              <w:t xml:space="preserve">Загальні положення </w:t>
            </w:r>
          </w:p>
        </w:tc>
        <w:tc>
          <w:tcPr>
            <w:tcW w:w="835" w:type="dxa"/>
            <w:vAlign w:val="bottom"/>
          </w:tcPr>
          <w:p w:rsidR="00C64B03" w:rsidRPr="003561D2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1D2" w:rsidRPr="003561D2" w:rsidTr="00822164">
        <w:trPr>
          <w:trHeight w:val="257"/>
        </w:trPr>
        <w:tc>
          <w:tcPr>
            <w:tcW w:w="828" w:type="dxa"/>
          </w:tcPr>
          <w:p w:rsidR="00C64B03" w:rsidRPr="003561D2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65" w:type="dxa"/>
            <w:vAlign w:val="bottom"/>
          </w:tcPr>
          <w:p w:rsidR="00C64B03" w:rsidRPr="003561D2" w:rsidRDefault="00C64B03" w:rsidP="00532BAE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 xml:space="preserve">Мета застосування </w:t>
            </w:r>
          </w:p>
        </w:tc>
        <w:tc>
          <w:tcPr>
            <w:tcW w:w="835" w:type="dxa"/>
            <w:vAlign w:val="bottom"/>
          </w:tcPr>
          <w:p w:rsidR="00C64B03" w:rsidRPr="003561D2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1D2" w:rsidRPr="003561D2" w:rsidTr="00822164">
        <w:trPr>
          <w:trHeight w:val="520"/>
        </w:trPr>
        <w:tc>
          <w:tcPr>
            <w:tcW w:w="828" w:type="dxa"/>
          </w:tcPr>
          <w:p w:rsidR="00C64B03" w:rsidRPr="003561D2" w:rsidRDefault="001A0D6E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3</w:t>
            </w:r>
            <w:r w:rsidR="00C64B03" w:rsidRPr="00356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5" w:type="dxa"/>
          </w:tcPr>
          <w:p w:rsidR="00C64B03" w:rsidRPr="003561D2" w:rsidRDefault="00C64B03" w:rsidP="001A0D6E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 xml:space="preserve">Етапи проведення </w:t>
            </w:r>
            <w:r w:rsidR="00130BF0" w:rsidRPr="003561D2">
              <w:rPr>
                <w:rFonts w:ascii="Times New Roman" w:hAnsi="Times New Roman"/>
                <w:sz w:val="24"/>
                <w:szCs w:val="24"/>
              </w:rPr>
              <w:t>ВЛЗЦУЗ</w:t>
            </w:r>
          </w:p>
        </w:tc>
        <w:tc>
          <w:tcPr>
            <w:tcW w:w="835" w:type="dxa"/>
            <w:vAlign w:val="bottom"/>
          </w:tcPr>
          <w:p w:rsidR="00C64B03" w:rsidRPr="003561D2" w:rsidRDefault="00C919F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1D2" w:rsidRPr="003561D2" w:rsidTr="00822164">
        <w:tc>
          <w:tcPr>
            <w:tcW w:w="828" w:type="dxa"/>
          </w:tcPr>
          <w:p w:rsidR="00C64B03" w:rsidRPr="003561D2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C64B03" w:rsidRPr="003561D2" w:rsidRDefault="001A0D6E" w:rsidP="00E9676E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3</w:t>
            </w:r>
            <w:r w:rsidR="00C64B03" w:rsidRPr="003561D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775AE5">
              <w:rPr>
                <w:rFonts w:ascii="Times New Roman" w:hAnsi="Times New Roman"/>
                <w:sz w:val="24"/>
                <w:szCs w:val="24"/>
              </w:rPr>
              <w:t>п</w:t>
            </w:r>
            <w:r w:rsidRPr="003561D2">
              <w:rPr>
                <w:rFonts w:ascii="Times New Roman" w:hAnsi="Times New Roman"/>
                <w:sz w:val="24"/>
                <w:szCs w:val="24"/>
              </w:rPr>
              <w:t xml:space="preserve">ланування діяльності </w:t>
            </w:r>
          </w:p>
        </w:tc>
        <w:tc>
          <w:tcPr>
            <w:tcW w:w="835" w:type="dxa"/>
            <w:vAlign w:val="bottom"/>
          </w:tcPr>
          <w:p w:rsidR="00C64B03" w:rsidRPr="003561D2" w:rsidRDefault="00C919F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1D2" w:rsidRPr="003561D2" w:rsidTr="00822164">
        <w:trPr>
          <w:trHeight w:val="316"/>
        </w:trPr>
        <w:tc>
          <w:tcPr>
            <w:tcW w:w="828" w:type="dxa"/>
          </w:tcPr>
          <w:p w:rsidR="00C64B03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AE5" w:rsidRDefault="00775AE5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AE5" w:rsidRPr="003561D2" w:rsidRDefault="00775AE5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</w:tcPr>
          <w:p w:rsidR="00C64B03" w:rsidRDefault="001A0D6E" w:rsidP="001A0D6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3</w:t>
            </w:r>
            <w:r w:rsidR="00481740" w:rsidRPr="003561D2">
              <w:rPr>
                <w:rFonts w:ascii="Times New Roman" w:hAnsi="Times New Roman"/>
                <w:sz w:val="24"/>
                <w:szCs w:val="24"/>
              </w:rPr>
              <w:t>.2</w:t>
            </w:r>
            <w:r w:rsidR="00481740" w:rsidRPr="003561D2">
              <w:rPr>
                <w:b/>
              </w:rPr>
              <w:t xml:space="preserve"> </w:t>
            </w:r>
            <w:r w:rsidRPr="003561D2">
              <w:rPr>
                <w:rFonts w:ascii="Times New Roman" w:hAnsi="Times New Roman"/>
                <w:sz w:val="24"/>
                <w:szCs w:val="24"/>
              </w:rPr>
              <w:t>виконання процедури</w:t>
            </w:r>
          </w:p>
          <w:p w:rsidR="00775AE5" w:rsidRDefault="00775AE5" w:rsidP="001A0D6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775AE5">
              <w:rPr>
                <w:rFonts w:ascii="Times New Roman" w:hAnsi="Times New Roman"/>
                <w:sz w:val="24"/>
                <w:szCs w:val="24"/>
              </w:rPr>
              <w:t>3.3 Моніторинг виконання Заявки на компоненти</w:t>
            </w:r>
          </w:p>
          <w:p w:rsidR="00775AE5" w:rsidRPr="003561D2" w:rsidRDefault="00775AE5" w:rsidP="001A0D6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775AE5">
              <w:rPr>
                <w:rFonts w:ascii="Times New Roman" w:hAnsi="Times New Roman"/>
                <w:sz w:val="24"/>
                <w:szCs w:val="24"/>
              </w:rPr>
              <w:t>3.4 Контроль рівня запасів, контролю партій та інвентаризації компонентів донорської крові.</w:t>
            </w:r>
          </w:p>
        </w:tc>
        <w:tc>
          <w:tcPr>
            <w:tcW w:w="835" w:type="dxa"/>
            <w:vAlign w:val="bottom"/>
          </w:tcPr>
          <w:p w:rsidR="00C64B03" w:rsidRPr="003561D2" w:rsidRDefault="00775AE5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61D2" w:rsidRPr="003561D2" w:rsidTr="0072063F">
        <w:trPr>
          <w:trHeight w:val="316"/>
        </w:trPr>
        <w:tc>
          <w:tcPr>
            <w:tcW w:w="828" w:type="dxa"/>
          </w:tcPr>
          <w:p w:rsidR="00130BF0" w:rsidRPr="003561D2" w:rsidRDefault="001A0D6E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4</w:t>
            </w:r>
            <w:r w:rsidR="00130BF0" w:rsidRPr="00356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5" w:type="dxa"/>
            <w:vAlign w:val="bottom"/>
          </w:tcPr>
          <w:p w:rsidR="00130BF0" w:rsidRPr="003561D2" w:rsidRDefault="00130BF0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Відповідальність персоналу</w:t>
            </w:r>
          </w:p>
        </w:tc>
        <w:tc>
          <w:tcPr>
            <w:tcW w:w="835" w:type="dxa"/>
            <w:vAlign w:val="bottom"/>
          </w:tcPr>
          <w:p w:rsidR="00130BF0" w:rsidRPr="003561D2" w:rsidRDefault="00775AE5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61D2" w:rsidRPr="003561D2" w:rsidTr="0072063F">
        <w:trPr>
          <w:trHeight w:val="316"/>
        </w:trPr>
        <w:tc>
          <w:tcPr>
            <w:tcW w:w="828" w:type="dxa"/>
          </w:tcPr>
          <w:p w:rsidR="00142746" w:rsidRPr="003561D2" w:rsidRDefault="001A0D6E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1D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165" w:type="dxa"/>
            <w:vAlign w:val="bottom"/>
          </w:tcPr>
          <w:p w:rsidR="00142746" w:rsidRPr="003561D2" w:rsidRDefault="00142746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Форми для реалізації процедури</w:t>
            </w:r>
          </w:p>
        </w:tc>
        <w:tc>
          <w:tcPr>
            <w:tcW w:w="835" w:type="dxa"/>
            <w:vAlign w:val="bottom"/>
          </w:tcPr>
          <w:p w:rsidR="00142746" w:rsidRPr="003561D2" w:rsidRDefault="00775AE5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1D2" w:rsidRPr="003561D2" w:rsidTr="0072063F">
        <w:trPr>
          <w:trHeight w:val="316"/>
        </w:trPr>
        <w:tc>
          <w:tcPr>
            <w:tcW w:w="828" w:type="dxa"/>
          </w:tcPr>
          <w:p w:rsidR="00130BF0" w:rsidRPr="003561D2" w:rsidRDefault="001A0D6E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30BF0" w:rsidRPr="003561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5" w:type="dxa"/>
            <w:vAlign w:val="bottom"/>
          </w:tcPr>
          <w:p w:rsidR="00130BF0" w:rsidRPr="003561D2" w:rsidRDefault="00130BF0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3561D2">
              <w:rPr>
                <w:rFonts w:ascii="Times New Roman" w:hAnsi="Times New Roman"/>
                <w:sz w:val="24"/>
                <w:szCs w:val="24"/>
              </w:rPr>
              <w:t>Нормативно-довідкова документація</w:t>
            </w:r>
          </w:p>
        </w:tc>
        <w:tc>
          <w:tcPr>
            <w:tcW w:w="835" w:type="dxa"/>
            <w:vAlign w:val="bottom"/>
          </w:tcPr>
          <w:p w:rsidR="00130BF0" w:rsidRPr="003561D2" w:rsidRDefault="00775AE5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0BF0" w:rsidRPr="00C919F3" w:rsidTr="00C67911">
        <w:trPr>
          <w:trHeight w:val="84"/>
        </w:trPr>
        <w:tc>
          <w:tcPr>
            <w:tcW w:w="828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142746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C919F3" w:rsidTr="00C67911">
        <w:trPr>
          <w:trHeight w:val="84"/>
        </w:trPr>
        <w:tc>
          <w:tcPr>
            <w:tcW w:w="828" w:type="dxa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103ED9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C919F3" w:rsidTr="00822164">
        <w:trPr>
          <w:trHeight w:val="84"/>
        </w:trPr>
        <w:tc>
          <w:tcPr>
            <w:tcW w:w="828" w:type="dxa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103ED9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445314" w:rsidTr="00C67911">
        <w:tc>
          <w:tcPr>
            <w:tcW w:w="828" w:type="dxa"/>
          </w:tcPr>
          <w:p w:rsidR="00130BF0" w:rsidRPr="00BA20FF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5" w:type="dxa"/>
          </w:tcPr>
          <w:p w:rsidR="00130BF0" w:rsidRPr="00BA20FF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445314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BF0" w:rsidRPr="00386308" w:rsidTr="00C67911">
        <w:trPr>
          <w:trHeight w:val="509"/>
        </w:trPr>
        <w:tc>
          <w:tcPr>
            <w:tcW w:w="828" w:type="dxa"/>
          </w:tcPr>
          <w:p w:rsidR="00130BF0" w:rsidRPr="00C64B03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BF0" w:rsidRPr="00386308" w:rsidTr="00C67911">
        <w:trPr>
          <w:trHeight w:val="509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</w:tcPr>
          <w:p w:rsidR="00130BF0" w:rsidRPr="00386308" w:rsidRDefault="00130BF0" w:rsidP="00FA33B6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C67911">
        <w:trPr>
          <w:trHeight w:val="257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FA33B6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72063F">
        <w:trPr>
          <w:trHeight w:val="520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FA33B6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C67911"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</w:tcPr>
          <w:p w:rsidR="00130BF0" w:rsidRPr="00386308" w:rsidRDefault="00130BF0" w:rsidP="00FA33B6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861CC2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C67911">
        <w:trPr>
          <w:trHeight w:val="316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FA33B6">
            <w:pPr>
              <w:tabs>
                <w:tab w:val="left" w:pos="720"/>
              </w:tabs>
              <w:overflowPunct/>
              <w:autoSpaceDE/>
              <w:autoSpaceDN/>
              <w:adjustRightInd/>
              <w:spacing w:before="0" w:line="36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861CC2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822164">
        <w:trPr>
          <w:trHeight w:val="384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336567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861CC2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077" w:rsidRPr="00386308" w:rsidRDefault="007D3975" w:rsidP="002163B5">
      <w:pPr>
        <w:spacing w:before="0" w:line="360" w:lineRule="auto"/>
        <w:ind w:right="85" w:firstLine="567"/>
        <w:outlineLvl w:val="0"/>
        <w:rPr>
          <w:rFonts w:ascii="Times New Roman" w:hAnsi="Times New Roman"/>
          <w:sz w:val="24"/>
          <w:szCs w:val="24"/>
        </w:rPr>
      </w:pPr>
      <w:r w:rsidRPr="00386308">
        <w:rPr>
          <w:rFonts w:ascii="Times New Roman" w:hAnsi="Times New Roman"/>
          <w:b/>
          <w:sz w:val="24"/>
          <w:szCs w:val="24"/>
        </w:rPr>
        <w:br w:type="page"/>
      </w:r>
      <w:r w:rsidR="00A06A1C" w:rsidRPr="00386308">
        <w:rPr>
          <w:rFonts w:ascii="Times New Roman" w:hAnsi="Times New Roman"/>
          <w:b/>
          <w:sz w:val="24"/>
          <w:szCs w:val="24"/>
        </w:rPr>
        <w:lastRenderedPageBreak/>
        <w:t>1</w:t>
      </w:r>
      <w:r w:rsidR="00E2603B" w:rsidRPr="00386308">
        <w:rPr>
          <w:rFonts w:ascii="Times New Roman" w:hAnsi="Times New Roman"/>
          <w:b/>
          <w:sz w:val="24"/>
          <w:szCs w:val="24"/>
        </w:rPr>
        <w:t>.</w:t>
      </w:r>
      <w:r w:rsidR="00A06A1C" w:rsidRPr="00386308">
        <w:rPr>
          <w:rFonts w:ascii="Times New Roman" w:hAnsi="Times New Roman"/>
          <w:sz w:val="24"/>
          <w:szCs w:val="24"/>
        </w:rPr>
        <w:t xml:space="preserve"> </w:t>
      </w:r>
      <w:r w:rsidR="00A06A1C" w:rsidRPr="00386308">
        <w:rPr>
          <w:rFonts w:ascii="Times New Roman" w:hAnsi="Times New Roman"/>
          <w:b/>
          <w:bCs/>
          <w:sz w:val="24"/>
          <w:szCs w:val="24"/>
        </w:rPr>
        <w:t>ЗАГАЛЬНІ ПОЛОЖЕННЯ</w:t>
      </w:r>
    </w:p>
    <w:p w:rsidR="00822164" w:rsidRDefault="00A676B6" w:rsidP="00A36919">
      <w:pPr>
        <w:pStyle w:val="FR1"/>
        <w:spacing w:line="36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386308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56657D" w:rsidRPr="00386308">
        <w:rPr>
          <w:rFonts w:ascii="Times New Roman" w:hAnsi="Times New Roman"/>
          <w:b w:val="0"/>
          <w:i w:val="0"/>
          <w:sz w:val="24"/>
          <w:szCs w:val="24"/>
        </w:rPr>
        <w:t xml:space="preserve">роцедура встановлює </w:t>
      </w:r>
      <w:r w:rsidR="00BB65BF">
        <w:rPr>
          <w:rFonts w:ascii="Times New Roman" w:hAnsi="Times New Roman"/>
          <w:b w:val="0"/>
          <w:i w:val="0"/>
          <w:sz w:val="24"/>
          <w:szCs w:val="24"/>
        </w:rPr>
        <w:t>вимоги п</w:t>
      </w:r>
      <w:r w:rsidR="002834E3" w:rsidRPr="00386308">
        <w:rPr>
          <w:rFonts w:ascii="Times New Roman" w:hAnsi="Times New Roman"/>
          <w:b w:val="0"/>
          <w:i w:val="0"/>
          <w:sz w:val="24"/>
          <w:szCs w:val="24"/>
        </w:rPr>
        <w:t xml:space="preserve">о </w:t>
      </w:r>
      <w:r w:rsidR="00BB65BF">
        <w:rPr>
          <w:rFonts w:ascii="Times New Roman" w:hAnsi="Times New Roman"/>
          <w:b w:val="0"/>
          <w:i w:val="0"/>
          <w:sz w:val="24"/>
          <w:szCs w:val="24"/>
        </w:rPr>
        <w:t>контролю рівня запасів, обігу, резерву ск</w:t>
      </w:r>
      <w:r w:rsidR="002457F6">
        <w:rPr>
          <w:rFonts w:ascii="Times New Roman" w:hAnsi="Times New Roman"/>
          <w:b w:val="0"/>
          <w:i w:val="0"/>
          <w:sz w:val="24"/>
          <w:szCs w:val="24"/>
        </w:rPr>
        <w:t>ладу, контролю партії та інвентаризації</w:t>
      </w:r>
      <w:r w:rsidR="00BB65B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457F6" w:rsidRPr="00F5214D">
        <w:rPr>
          <w:rFonts w:ascii="Times New Roman" w:hAnsi="Times New Roman"/>
          <w:b w:val="0"/>
          <w:i w:val="0"/>
          <w:sz w:val="24"/>
          <w:szCs w:val="24"/>
        </w:rPr>
        <w:t>компонентів донорської крові</w:t>
      </w:r>
      <w:r w:rsidR="002457F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A57FC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 xml:space="preserve">у </w:t>
      </w:r>
      <w:r w:rsidR="00594A85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відділенні логістики з центром управління запасами (далі – ВЛ</w:t>
      </w:r>
      <w:r w:rsidR="00E855DF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З</w:t>
      </w:r>
      <w:r w:rsidR="00594A85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ЦУЗ)</w:t>
      </w:r>
      <w:r w:rsidR="002457F6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 xml:space="preserve"> </w:t>
      </w:r>
    </w:p>
    <w:p w:rsidR="00F26B8F" w:rsidRDefault="00F26B8F" w:rsidP="002163B5">
      <w:pPr>
        <w:spacing w:before="0" w:line="360" w:lineRule="auto"/>
        <w:ind w:right="85" w:firstLine="56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30023" w:rsidRPr="00386308" w:rsidRDefault="00930023" w:rsidP="002163B5">
      <w:pPr>
        <w:spacing w:before="0" w:line="360" w:lineRule="auto"/>
        <w:ind w:right="85"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86308">
        <w:rPr>
          <w:rFonts w:ascii="Times New Roman" w:hAnsi="Times New Roman"/>
          <w:b/>
          <w:bCs/>
          <w:sz w:val="24"/>
          <w:szCs w:val="24"/>
        </w:rPr>
        <w:t>2.</w:t>
      </w:r>
      <w:r w:rsidR="007D3975" w:rsidRPr="003863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6308">
        <w:rPr>
          <w:rFonts w:ascii="Times New Roman" w:hAnsi="Times New Roman"/>
          <w:b/>
          <w:bCs/>
          <w:sz w:val="24"/>
          <w:szCs w:val="24"/>
        </w:rPr>
        <w:t>МЕТА ЗАСТОСУВАНН</w:t>
      </w:r>
      <w:r w:rsidR="0076595D" w:rsidRPr="00386308">
        <w:rPr>
          <w:rFonts w:ascii="Times New Roman" w:hAnsi="Times New Roman"/>
          <w:b/>
          <w:bCs/>
          <w:sz w:val="24"/>
          <w:szCs w:val="24"/>
        </w:rPr>
        <w:t>Я:</w:t>
      </w:r>
    </w:p>
    <w:p w:rsidR="007F7C8A" w:rsidRPr="00F5214D" w:rsidRDefault="002834E3" w:rsidP="00F5214D">
      <w:pPr>
        <w:spacing w:before="0" w:line="360" w:lineRule="auto"/>
        <w:ind w:right="85" w:firstLine="709"/>
        <w:outlineLvl w:val="0"/>
        <w:rPr>
          <w:rFonts w:ascii="Times New Roman" w:hAnsi="Times New Roman"/>
          <w:sz w:val="24"/>
          <w:szCs w:val="24"/>
        </w:rPr>
      </w:pPr>
      <w:r w:rsidRPr="00F5214D">
        <w:rPr>
          <w:rFonts w:ascii="Times New Roman" w:hAnsi="Times New Roman"/>
          <w:sz w:val="24"/>
          <w:szCs w:val="24"/>
        </w:rPr>
        <w:t xml:space="preserve">Мета застосування даної </w:t>
      </w:r>
      <w:r w:rsidR="002163B5" w:rsidRPr="00F5214D">
        <w:rPr>
          <w:rFonts w:ascii="Times New Roman" w:hAnsi="Times New Roman"/>
          <w:sz w:val="24"/>
          <w:szCs w:val="24"/>
        </w:rPr>
        <w:t>процедури</w:t>
      </w:r>
      <w:r w:rsidRPr="00F5214D">
        <w:rPr>
          <w:rFonts w:ascii="Times New Roman" w:hAnsi="Times New Roman"/>
          <w:sz w:val="24"/>
          <w:szCs w:val="24"/>
        </w:rPr>
        <w:t xml:space="preserve"> –</w:t>
      </w:r>
      <w:r w:rsidR="00825DEE" w:rsidRPr="00F5214D">
        <w:rPr>
          <w:rFonts w:ascii="Times New Roman" w:hAnsi="Times New Roman"/>
          <w:sz w:val="24"/>
          <w:szCs w:val="24"/>
        </w:rPr>
        <w:t xml:space="preserve"> </w:t>
      </w:r>
      <w:r w:rsidRPr="00F5214D">
        <w:rPr>
          <w:rFonts w:ascii="Times New Roman" w:hAnsi="Times New Roman"/>
          <w:sz w:val="24"/>
          <w:szCs w:val="24"/>
        </w:rPr>
        <w:t xml:space="preserve">це </w:t>
      </w:r>
      <w:r w:rsidR="00825DEE" w:rsidRPr="00F5214D">
        <w:rPr>
          <w:rFonts w:ascii="Times New Roman" w:hAnsi="Times New Roman"/>
          <w:sz w:val="24"/>
          <w:szCs w:val="24"/>
        </w:rPr>
        <w:t xml:space="preserve">дотримання єдиного порядку, </w:t>
      </w:r>
      <w:r w:rsidR="00336567" w:rsidRPr="00F5214D">
        <w:rPr>
          <w:rFonts w:ascii="Times New Roman" w:hAnsi="Times New Roman"/>
          <w:sz w:val="24"/>
          <w:szCs w:val="24"/>
        </w:rPr>
        <w:t>послідовності та досягнення</w:t>
      </w:r>
      <w:r w:rsidR="002457F6" w:rsidRPr="00F5214D">
        <w:rPr>
          <w:rFonts w:ascii="Times New Roman" w:hAnsi="Times New Roman"/>
          <w:sz w:val="24"/>
          <w:szCs w:val="24"/>
        </w:rPr>
        <w:t xml:space="preserve"> виконання вимог</w:t>
      </w:r>
      <w:r w:rsidR="00BB65BF" w:rsidRPr="00F5214D">
        <w:rPr>
          <w:rFonts w:ascii="Times New Roman" w:hAnsi="Times New Roman"/>
          <w:sz w:val="24"/>
          <w:szCs w:val="24"/>
        </w:rPr>
        <w:t xml:space="preserve"> по</w:t>
      </w:r>
      <w:r w:rsidR="002457F6" w:rsidRPr="00F5214D">
        <w:rPr>
          <w:rFonts w:ascii="Times New Roman" w:hAnsi="Times New Roman"/>
          <w:sz w:val="24"/>
          <w:szCs w:val="24"/>
        </w:rPr>
        <w:t>:</w:t>
      </w:r>
    </w:p>
    <w:p w:rsidR="007F7C8A" w:rsidRPr="00F5214D" w:rsidRDefault="002457F6" w:rsidP="00F5214D">
      <w:pPr>
        <w:pStyle w:val="af9"/>
        <w:numPr>
          <w:ilvl w:val="0"/>
          <w:numId w:val="40"/>
        </w:numPr>
        <w:spacing w:line="360" w:lineRule="auto"/>
        <w:ind w:left="0" w:right="85" w:firstLine="28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5214D">
        <w:rPr>
          <w:rFonts w:ascii="Times New Roman" w:hAnsi="Times New Roman"/>
          <w:sz w:val="24"/>
          <w:szCs w:val="24"/>
          <w:lang w:val="uk-UA"/>
        </w:rPr>
        <w:t xml:space="preserve"> контролю рівня запасів; обігу, резерву складу; </w:t>
      </w:r>
      <w:r w:rsidR="00BB65BF" w:rsidRPr="00F5214D">
        <w:rPr>
          <w:rFonts w:ascii="Times New Roman" w:hAnsi="Times New Roman"/>
          <w:sz w:val="24"/>
          <w:szCs w:val="24"/>
          <w:lang w:val="uk-UA"/>
        </w:rPr>
        <w:t xml:space="preserve"> контролю партії та </w:t>
      </w:r>
      <w:r w:rsidRPr="00F5214D">
        <w:rPr>
          <w:rFonts w:ascii="Times New Roman" w:hAnsi="Times New Roman"/>
          <w:sz w:val="24"/>
          <w:szCs w:val="24"/>
          <w:lang w:val="uk-UA"/>
        </w:rPr>
        <w:t xml:space="preserve">інвентаризації </w:t>
      </w:r>
      <w:r w:rsidR="007F7C8A" w:rsidRPr="00F5214D">
        <w:rPr>
          <w:rFonts w:ascii="Times New Roman" w:hAnsi="Times New Roman"/>
          <w:sz w:val="24"/>
          <w:szCs w:val="24"/>
          <w:lang w:val="uk-UA"/>
        </w:rPr>
        <w:t>компонентів донорської крові;</w:t>
      </w:r>
    </w:p>
    <w:p w:rsidR="007F7C8A" w:rsidRPr="00F5214D" w:rsidRDefault="007F7C8A" w:rsidP="00F5214D">
      <w:pPr>
        <w:pStyle w:val="af9"/>
        <w:numPr>
          <w:ilvl w:val="0"/>
          <w:numId w:val="40"/>
        </w:numPr>
        <w:spacing w:line="360" w:lineRule="auto"/>
        <w:ind w:left="0" w:right="85" w:firstLine="28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5214D">
        <w:rPr>
          <w:rFonts w:ascii="Times New Roman" w:hAnsi="Times New Roman"/>
          <w:spacing w:val="2"/>
          <w:sz w:val="24"/>
          <w:szCs w:val="24"/>
          <w:lang w:val="uk-UA"/>
        </w:rPr>
        <w:t xml:space="preserve">сприянню підвищення </w:t>
      </w:r>
      <w:r w:rsidRPr="00F5214D">
        <w:rPr>
          <w:rFonts w:ascii="Times New Roman" w:hAnsi="Times New Roman"/>
          <w:spacing w:val="3"/>
          <w:sz w:val="24"/>
          <w:szCs w:val="24"/>
          <w:lang w:val="uk-UA"/>
        </w:rPr>
        <w:t>економічної діяльності по реалізації компонентів донорської крові;</w:t>
      </w:r>
    </w:p>
    <w:p w:rsidR="007F7C8A" w:rsidRPr="00F5214D" w:rsidRDefault="007F7C8A" w:rsidP="00F5214D">
      <w:pPr>
        <w:pStyle w:val="af9"/>
        <w:numPr>
          <w:ilvl w:val="0"/>
          <w:numId w:val="40"/>
        </w:numPr>
        <w:spacing w:line="360" w:lineRule="auto"/>
        <w:ind w:left="0" w:right="85" w:firstLine="28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5214D">
        <w:rPr>
          <w:rFonts w:ascii="Times New Roman" w:hAnsi="Times New Roman"/>
          <w:spacing w:val="5"/>
          <w:sz w:val="24"/>
          <w:szCs w:val="24"/>
          <w:lang w:val="uk-UA"/>
        </w:rPr>
        <w:t>належної організації та забезпечення якості і безпеки на</w:t>
      </w:r>
      <w:r w:rsidRPr="00F5214D">
        <w:rPr>
          <w:rFonts w:ascii="Times New Roman" w:hAnsi="Times New Roman"/>
          <w:spacing w:val="2"/>
          <w:sz w:val="24"/>
          <w:szCs w:val="24"/>
          <w:lang w:val="uk-UA"/>
        </w:rPr>
        <w:t xml:space="preserve">дання  </w:t>
      </w:r>
      <w:proofErr w:type="spellStart"/>
      <w:r w:rsidRPr="00F5214D">
        <w:rPr>
          <w:rFonts w:ascii="Times New Roman" w:hAnsi="Times New Roman"/>
          <w:spacing w:val="2"/>
          <w:sz w:val="24"/>
          <w:szCs w:val="24"/>
          <w:lang w:val="uk-UA"/>
        </w:rPr>
        <w:t>трансфузіологічної</w:t>
      </w:r>
      <w:proofErr w:type="spellEnd"/>
      <w:r w:rsidRPr="00F5214D">
        <w:rPr>
          <w:rFonts w:ascii="Times New Roman" w:hAnsi="Times New Roman"/>
          <w:spacing w:val="2"/>
          <w:sz w:val="24"/>
          <w:szCs w:val="24"/>
          <w:lang w:val="uk-UA"/>
        </w:rPr>
        <w:t xml:space="preserve"> допомоги Закладам охорони здоров’я.</w:t>
      </w:r>
    </w:p>
    <w:p w:rsidR="002B03FF" w:rsidRPr="00F5214D" w:rsidRDefault="006C2D18" w:rsidP="00F5214D">
      <w:pPr>
        <w:spacing w:line="360" w:lineRule="auto"/>
        <w:ind w:right="85" w:firstLine="709"/>
        <w:outlineLvl w:val="0"/>
        <w:rPr>
          <w:rFonts w:ascii="Times New Roman" w:hAnsi="Times New Roman"/>
          <w:spacing w:val="-1"/>
          <w:sz w:val="24"/>
          <w:szCs w:val="24"/>
        </w:rPr>
      </w:pPr>
      <w:r w:rsidRPr="00F5214D">
        <w:rPr>
          <w:rFonts w:ascii="Times New Roman" w:hAnsi="Times New Roman"/>
          <w:sz w:val="24"/>
          <w:szCs w:val="24"/>
        </w:rPr>
        <w:t>Важливим фактором</w:t>
      </w:r>
      <w:r w:rsidR="007F7C8A" w:rsidRPr="00F5214D">
        <w:rPr>
          <w:rFonts w:ascii="Times New Roman" w:hAnsi="Times New Roman"/>
          <w:sz w:val="24"/>
          <w:szCs w:val="24"/>
        </w:rPr>
        <w:t xml:space="preserve"> для сприяння</w:t>
      </w:r>
      <w:r w:rsidRPr="00F5214D">
        <w:rPr>
          <w:rFonts w:ascii="Times New Roman" w:hAnsi="Times New Roman"/>
          <w:sz w:val="24"/>
          <w:szCs w:val="24"/>
        </w:rPr>
        <w:t xml:space="preserve"> належній організації процесу уп</w:t>
      </w:r>
      <w:r w:rsidR="007F7C8A" w:rsidRPr="00F5214D">
        <w:rPr>
          <w:rFonts w:ascii="Times New Roman" w:hAnsi="Times New Roman"/>
          <w:spacing w:val="-1"/>
          <w:sz w:val="24"/>
          <w:szCs w:val="24"/>
        </w:rPr>
        <w:t>равління запасами є</w:t>
      </w:r>
      <w:r w:rsidRPr="00F5214D">
        <w:rPr>
          <w:rFonts w:ascii="Times New Roman" w:hAnsi="Times New Roman"/>
          <w:spacing w:val="-1"/>
          <w:sz w:val="24"/>
          <w:szCs w:val="24"/>
        </w:rPr>
        <w:t xml:space="preserve"> взаємодія між структурними підрозділами.</w:t>
      </w:r>
    </w:p>
    <w:p w:rsidR="007F7C8A" w:rsidRPr="00F5214D" w:rsidRDefault="008E3D5B" w:rsidP="00F5214D">
      <w:pPr>
        <w:spacing w:line="360" w:lineRule="auto"/>
        <w:ind w:right="85"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F5214D">
        <w:rPr>
          <w:rFonts w:ascii="Times New Roman" w:hAnsi="Times New Roman"/>
          <w:sz w:val="24"/>
          <w:szCs w:val="24"/>
        </w:rPr>
        <w:t xml:space="preserve">Процедура розповсюджується на всі структурні підрозділи Закладу, </w:t>
      </w:r>
      <w:proofErr w:type="spellStart"/>
      <w:r w:rsidRPr="00F5214D">
        <w:rPr>
          <w:rFonts w:ascii="Times New Roman" w:hAnsi="Times New Roman"/>
          <w:sz w:val="24"/>
          <w:szCs w:val="24"/>
        </w:rPr>
        <w:t>дiяльнiсть</w:t>
      </w:r>
      <w:proofErr w:type="spellEnd"/>
      <w:r w:rsidRPr="00F5214D">
        <w:rPr>
          <w:rFonts w:ascii="Times New Roman" w:hAnsi="Times New Roman"/>
          <w:sz w:val="24"/>
          <w:szCs w:val="24"/>
        </w:rPr>
        <w:t xml:space="preserve"> яких пов’язана з організацією</w:t>
      </w:r>
      <w:r w:rsidR="00C34720" w:rsidRPr="00F5214D">
        <w:rPr>
          <w:rFonts w:ascii="Times New Roman" w:hAnsi="Times New Roman"/>
          <w:sz w:val="24"/>
          <w:szCs w:val="24"/>
        </w:rPr>
        <w:t xml:space="preserve"> та управлінням рух</w:t>
      </w:r>
      <w:r w:rsidR="00930289" w:rsidRPr="00F5214D">
        <w:rPr>
          <w:rFonts w:ascii="Times New Roman" w:hAnsi="Times New Roman"/>
          <w:sz w:val="24"/>
          <w:szCs w:val="24"/>
        </w:rPr>
        <w:t>ом компонентів донорської крові а саме : відд</w:t>
      </w:r>
      <w:r w:rsidR="0067700C" w:rsidRPr="00F5214D">
        <w:rPr>
          <w:rFonts w:ascii="Times New Roman" w:hAnsi="Times New Roman"/>
          <w:sz w:val="24"/>
          <w:szCs w:val="24"/>
        </w:rPr>
        <w:t>ілення л</w:t>
      </w:r>
      <w:r w:rsidR="00930289" w:rsidRPr="00F5214D">
        <w:rPr>
          <w:rFonts w:ascii="Times New Roman" w:hAnsi="Times New Roman"/>
          <w:sz w:val="24"/>
          <w:szCs w:val="24"/>
        </w:rPr>
        <w:t>огістики з центром управління запасами</w:t>
      </w:r>
      <w:r w:rsidR="0067700C" w:rsidRPr="00F5214D">
        <w:rPr>
          <w:rFonts w:ascii="Times New Roman" w:hAnsi="Times New Roman"/>
          <w:sz w:val="24"/>
          <w:szCs w:val="24"/>
        </w:rPr>
        <w:t xml:space="preserve"> (</w:t>
      </w:r>
      <w:r w:rsidR="00930289" w:rsidRPr="00F5214D">
        <w:rPr>
          <w:rFonts w:ascii="Times New Roman" w:hAnsi="Times New Roman"/>
          <w:sz w:val="24"/>
          <w:szCs w:val="24"/>
        </w:rPr>
        <w:t xml:space="preserve">далі – </w:t>
      </w:r>
      <w:proofErr w:type="spellStart"/>
      <w:r w:rsidR="00930289" w:rsidRPr="00F5214D">
        <w:rPr>
          <w:rFonts w:ascii="Times New Roman" w:hAnsi="Times New Roman"/>
          <w:sz w:val="24"/>
          <w:szCs w:val="24"/>
        </w:rPr>
        <w:t>ВЛзЦУЗ</w:t>
      </w:r>
      <w:proofErr w:type="spellEnd"/>
      <w:r w:rsidR="00930289" w:rsidRPr="00F5214D">
        <w:rPr>
          <w:rFonts w:ascii="Times New Roman" w:hAnsi="Times New Roman"/>
          <w:sz w:val="24"/>
          <w:szCs w:val="24"/>
        </w:rPr>
        <w:t>), відділ відбору донорів ( далі – ВВД), відділ заготівлі крові та її компонентів (далі - ВЗКК).</w:t>
      </w:r>
    </w:p>
    <w:p w:rsidR="00F26B8F" w:rsidRDefault="00F26B8F" w:rsidP="008E3D5B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z w:val="24"/>
          <w:szCs w:val="24"/>
        </w:rPr>
      </w:pPr>
    </w:p>
    <w:p w:rsidR="00E855DF" w:rsidRDefault="006C2D18" w:rsidP="008E3D5B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2603B" w:rsidRPr="000B509D">
        <w:rPr>
          <w:rFonts w:ascii="Times New Roman" w:hAnsi="Times New Roman"/>
          <w:b/>
          <w:sz w:val="24"/>
          <w:szCs w:val="24"/>
        </w:rPr>
        <w:t>.</w:t>
      </w:r>
      <w:r w:rsidR="006459CD" w:rsidRPr="000B509D">
        <w:rPr>
          <w:rFonts w:ascii="Times New Roman" w:hAnsi="Times New Roman"/>
          <w:b/>
          <w:sz w:val="24"/>
          <w:szCs w:val="24"/>
        </w:rPr>
        <w:t xml:space="preserve"> </w:t>
      </w:r>
      <w:r w:rsidR="00FB789D">
        <w:rPr>
          <w:rFonts w:ascii="Times New Roman" w:hAnsi="Times New Roman"/>
          <w:b/>
          <w:sz w:val="24"/>
          <w:szCs w:val="24"/>
        </w:rPr>
        <w:t xml:space="preserve">ОПИС ТА </w:t>
      </w:r>
      <w:r w:rsidR="005469D1" w:rsidRPr="000B509D">
        <w:rPr>
          <w:rFonts w:ascii="Times New Roman" w:hAnsi="Times New Roman"/>
          <w:b/>
          <w:sz w:val="24"/>
          <w:szCs w:val="24"/>
        </w:rPr>
        <w:t>ЕТАПИ ПРОВЕДЕННЯ ПРОЦЕДУРИ</w:t>
      </w:r>
    </w:p>
    <w:p w:rsidR="00766DC2" w:rsidRPr="00F5214D" w:rsidRDefault="00A756AE" w:rsidP="002163B5">
      <w:pPr>
        <w:pStyle w:val="af6"/>
        <w:spacing w:line="360" w:lineRule="auto"/>
        <w:ind w:firstLine="567"/>
        <w:jc w:val="both"/>
        <w:rPr>
          <w:b/>
          <w:lang w:val="uk-UA"/>
        </w:rPr>
      </w:pPr>
      <w:r w:rsidRPr="00F5214D">
        <w:rPr>
          <w:b/>
          <w:lang w:val="uk-UA"/>
        </w:rPr>
        <w:t>3.1</w:t>
      </w:r>
      <w:r w:rsidR="00766DC2" w:rsidRPr="00F5214D">
        <w:rPr>
          <w:b/>
          <w:lang w:val="uk-UA"/>
        </w:rPr>
        <w:t xml:space="preserve"> </w:t>
      </w:r>
      <w:r w:rsidR="007F192E" w:rsidRPr="00F5214D">
        <w:rPr>
          <w:b/>
          <w:lang w:val="uk-UA"/>
        </w:rPr>
        <w:t xml:space="preserve">Планування діяльності </w:t>
      </w:r>
    </w:p>
    <w:p w:rsidR="007F192E" w:rsidRPr="00F5214D" w:rsidRDefault="007F192E" w:rsidP="007F192E">
      <w:pPr>
        <w:tabs>
          <w:tab w:val="left" w:pos="0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FB789D">
        <w:rPr>
          <w:rFonts w:ascii="Times New Roman" w:hAnsi="Times New Roman"/>
          <w:sz w:val="24"/>
          <w:szCs w:val="24"/>
        </w:rPr>
        <w:t xml:space="preserve">Кожного дня вкінці робочого часу після отримання готової продукції, у </w:t>
      </w:r>
      <w:proofErr w:type="spellStart"/>
      <w:r w:rsidRPr="00FB789D">
        <w:rPr>
          <w:rFonts w:ascii="Times New Roman" w:hAnsi="Times New Roman"/>
          <w:sz w:val="24"/>
          <w:szCs w:val="24"/>
        </w:rPr>
        <w:t>ВЛзЦУЗ</w:t>
      </w:r>
      <w:proofErr w:type="spellEnd"/>
      <w:r w:rsidRPr="00FB789D">
        <w:rPr>
          <w:rFonts w:ascii="Times New Roman" w:hAnsi="Times New Roman"/>
          <w:sz w:val="24"/>
          <w:szCs w:val="24"/>
        </w:rPr>
        <w:t xml:space="preserve"> проводиться облік запасів компонентів крові </w:t>
      </w:r>
      <w:r w:rsidRPr="004C69EB">
        <w:rPr>
          <w:rFonts w:ascii="Times New Roman" w:hAnsi="Times New Roman"/>
          <w:sz w:val="24"/>
          <w:szCs w:val="24"/>
        </w:rPr>
        <w:t>через АІС «</w:t>
      </w:r>
      <w:r w:rsidRPr="004C69EB">
        <w:rPr>
          <w:rFonts w:ascii="Times New Roman" w:hAnsi="Times New Roman"/>
          <w:sz w:val="24"/>
          <w:szCs w:val="24"/>
          <w:lang w:val="en-US"/>
        </w:rPr>
        <w:t>SMART</w:t>
      </w:r>
      <w:r w:rsidR="00B246CF" w:rsidRPr="004C69EB">
        <w:rPr>
          <w:rFonts w:ascii="Times New Roman" w:hAnsi="Times New Roman"/>
          <w:sz w:val="24"/>
          <w:szCs w:val="24"/>
        </w:rPr>
        <w:t xml:space="preserve">: </w:t>
      </w:r>
      <w:r w:rsidRPr="004C69EB">
        <w:rPr>
          <w:rFonts w:ascii="Times New Roman" w:hAnsi="Times New Roman"/>
          <w:sz w:val="24"/>
          <w:szCs w:val="24"/>
        </w:rPr>
        <w:t>СЛУЖБА КРОВІ</w:t>
      </w:r>
      <w:r w:rsidR="00B246CF" w:rsidRPr="004C69EB">
        <w:rPr>
          <w:rFonts w:ascii="Times New Roman" w:hAnsi="Times New Roman"/>
          <w:sz w:val="24"/>
          <w:szCs w:val="24"/>
        </w:rPr>
        <w:t>»</w:t>
      </w:r>
      <w:r w:rsidRPr="004C69EB">
        <w:rPr>
          <w:rFonts w:ascii="Times New Roman" w:hAnsi="Times New Roman"/>
          <w:sz w:val="24"/>
          <w:szCs w:val="24"/>
        </w:rPr>
        <w:t>.</w:t>
      </w:r>
      <w:r w:rsidR="004C7360" w:rsidRPr="004C69EB">
        <w:rPr>
          <w:rFonts w:ascii="Times New Roman" w:hAnsi="Times New Roman"/>
          <w:sz w:val="24"/>
          <w:szCs w:val="24"/>
        </w:rPr>
        <w:t xml:space="preserve"> Згідно СОП-18-02-010 «ПОРЯДОК РОБОТИ З ІС «</w:t>
      </w:r>
      <w:r w:rsidR="004C7360" w:rsidRPr="004C69EB">
        <w:rPr>
          <w:rFonts w:ascii="Times New Roman" w:hAnsi="Times New Roman"/>
          <w:sz w:val="24"/>
          <w:szCs w:val="24"/>
          <w:lang w:val="en-US"/>
        </w:rPr>
        <w:t>SMART</w:t>
      </w:r>
      <w:r w:rsidR="004C7360" w:rsidRPr="004C69EB">
        <w:rPr>
          <w:rFonts w:ascii="Times New Roman" w:hAnsi="Times New Roman"/>
          <w:sz w:val="24"/>
          <w:szCs w:val="24"/>
        </w:rPr>
        <w:t>:</w:t>
      </w:r>
      <w:r w:rsidR="00B246CF" w:rsidRPr="004C69EB">
        <w:rPr>
          <w:rFonts w:ascii="Times New Roman" w:hAnsi="Times New Roman"/>
          <w:sz w:val="24"/>
          <w:szCs w:val="24"/>
        </w:rPr>
        <w:t xml:space="preserve"> </w:t>
      </w:r>
      <w:r w:rsidR="004C7360" w:rsidRPr="004C69EB">
        <w:rPr>
          <w:rFonts w:ascii="Times New Roman" w:hAnsi="Times New Roman"/>
          <w:sz w:val="24"/>
          <w:szCs w:val="24"/>
        </w:rPr>
        <w:t xml:space="preserve">СЛУЖБА КРОВІ» У ВІДДІЛЕННІ ЛОГІСТИКИ З ЦЕНТРОМ УПРАВЛІННЯ ЗАПАСАМИ» </w:t>
      </w:r>
      <w:r w:rsidRPr="00F5214D">
        <w:rPr>
          <w:rFonts w:ascii="Times New Roman" w:hAnsi="Times New Roman"/>
          <w:sz w:val="24"/>
          <w:szCs w:val="24"/>
        </w:rPr>
        <w:t>При визначенні дефіциту компонентів крові формується Заявка на виготовлення компонентів донорської крові (Ф-</w:t>
      </w:r>
      <w:r w:rsidR="00F5214D">
        <w:rPr>
          <w:rFonts w:ascii="Times New Roman" w:hAnsi="Times New Roman"/>
          <w:sz w:val="24"/>
          <w:szCs w:val="24"/>
        </w:rPr>
        <w:t>11-099</w:t>
      </w:r>
      <w:r w:rsidRPr="00F5214D">
        <w:rPr>
          <w:rFonts w:ascii="Times New Roman" w:hAnsi="Times New Roman"/>
          <w:sz w:val="24"/>
          <w:szCs w:val="24"/>
        </w:rPr>
        <w:t>) (далі Заявка</w:t>
      </w:r>
      <w:r w:rsidR="009814F6" w:rsidRPr="00F5214D">
        <w:rPr>
          <w:rFonts w:ascii="Times New Roman" w:hAnsi="Times New Roman"/>
          <w:sz w:val="24"/>
          <w:szCs w:val="24"/>
        </w:rPr>
        <w:t xml:space="preserve"> на компоненти</w:t>
      </w:r>
      <w:r w:rsidRPr="00F5214D">
        <w:rPr>
          <w:rFonts w:ascii="Times New Roman" w:hAnsi="Times New Roman"/>
          <w:sz w:val="24"/>
          <w:szCs w:val="24"/>
        </w:rPr>
        <w:t xml:space="preserve">) Додаток А до ВВД та ВЗКК для планування заготівлі на наступний робочий день. Для попереднього планування можливо </w:t>
      </w:r>
      <w:r w:rsidR="00991CA4" w:rsidRPr="00F5214D">
        <w:rPr>
          <w:rFonts w:ascii="Times New Roman" w:hAnsi="Times New Roman"/>
          <w:sz w:val="24"/>
          <w:szCs w:val="24"/>
        </w:rPr>
        <w:t>повідомляти</w:t>
      </w:r>
      <w:r w:rsidRPr="00F5214D">
        <w:rPr>
          <w:rFonts w:ascii="Times New Roman" w:hAnsi="Times New Roman"/>
          <w:sz w:val="24"/>
          <w:szCs w:val="24"/>
        </w:rPr>
        <w:t xml:space="preserve"> завідувачів ВВД та ВЗКК в той же день в усній формі чи по телефону</w:t>
      </w:r>
      <w:r w:rsidR="00991CA4" w:rsidRPr="00F5214D">
        <w:rPr>
          <w:rFonts w:ascii="Times New Roman" w:hAnsi="Times New Roman"/>
          <w:sz w:val="24"/>
          <w:szCs w:val="24"/>
        </w:rPr>
        <w:t>.</w:t>
      </w:r>
    </w:p>
    <w:p w:rsidR="007F192E" w:rsidRPr="004560E5" w:rsidRDefault="007F192E" w:rsidP="00F5214D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E67E8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Виконання процедури</w:t>
      </w:r>
    </w:p>
    <w:p w:rsidR="007F192E" w:rsidRDefault="007F192E" w:rsidP="00F5214D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Лікарю – терапевту </w:t>
      </w:r>
      <w:r w:rsidRPr="00E855DF">
        <w:rPr>
          <w:rFonts w:ascii="Times New Roman" w:hAnsi="Times New Roman"/>
          <w:i/>
          <w:sz w:val="24"/>
          <w:szCs w:val="24"/>
          <w:u w:val="single"/>
        </w:rPr>
        <w:t>ВЛЗЦУЗ:</w:t>
      </w:r>
    </w:p>
    <w:p w:rsidR="007F192E" w:rsidRPr="004C69EB" w:rsidRDefault="007F192E" w:rsidP="00F5214D">
      <w:pPr>
        <w:pStyle w:val="af6"/>
        <w:numPr>
          <w:ilvl w:val="0"/>
          <w:numId w:val="42"/>
        </w:numPr>
        <w:spacing w:line="360" w:lineRule="auto"/>
        <w:ind w:left="0" w:firstLine="284"/>
        <w:jc w:val="both"/>
        <w:rPr>
          <w:lang w:val="uk-UA"/>
        </w:rPr>
      </w:pPr>
      <w:r w:rsidRPr="00EC4A32">
        <w:rPr>
          <w:lang w:val="uk-UA"/>
        </w:rPr>
        <w:lastRenderedPageBreak/>
        <w:t xml:space="preserve">на початку </w:t>
      </w:r>
      <w:r w:rsidRPr="00464781">
        <w:rPr>
          <w:lang w:val="uk-UA"/>
        </w:rPr>
        <w:t>робочого</w:t>
      </w:r>
      <w:r w:rsidRPr="00EC4A32">
        <w:rPr>
          <w:lang w:val="uk-UA"/>
        </w:rPr>
        <w:t xml:space="preserve"> дня перевірити обороти </w:t>
      </w:r>
      <w:proofErr w:type="spellStart"/>
      <w:r w:rsidRPr="00EC4A32">
        <w:rPr>
          <w:lang w:val="uk-UA"/>
        </w:rPr>
        <w:t>еритроцитарних</w:t>
      </w:r>
      <w:proofErr w:type="spellEnd"/>
      <w:r w:rsidRPr="00EC4A32">
        <w:rPr>
          <w:lang w:val="uk-UA"/>
        </w:rPr>
        <w:t xml:space="preserve"> компонентів крові </w:t>
      </w:r>
      <w:r w:rsidRPr="004C69EB">
        <w:rPr>
          <w:lang w:val="uk-UA"/>
        </w:rPr>
        <w:t>через АІС «</w:t>
      </w:r>
      <w:r w:rsidRPr="004C69EB">
        <w:rPr>
          <w:lang w:val="en-US"/>
        </w:rPr>
        <w:t>SMART</w:t>
      </w:r>
      <w:r w:rsidRPr="004C69EB">
        <w:rPr>
          <w:lang w:val="uk-UA"/>
        </w:rPr>
        <w:t>» СЛУЖБА КРОВІ</w:t>
      </w:r>
      <w:r w:rsidR="00EC4A32" w:rsidRPr="004C69EB">
        <w:rPr>
          <w:lang w:val="uk-UA"/>
        </w:rPr>
        <w:t xml:space="preserve"> згідно СОП-18-02-010 «ПОРЯДОК РОБОТИ З ІС «</w:t>
      </w:r>
      <w:r w:rsidR="00EC4A32" w:rsidRPr="004C69EB">
        <w:rPr>
          <w:lang w:val="en-US"/>
        </w:rPr>
        <w:t>SMART</w:t>
      </w:r>
      <w:r w:rsidR="00EC4A32" w:rsidRPr="004C69EB">
        <w:rPr>
          <w:lang w:val="uk-UA"/>
        </w:rPr>
        <w:t>: СЛУЖБА КРОВІ» У ВІДДІЛЕННІ ЛОГІСТИКИ З ЦЕНТРОМ УПРАВЛІННЯ ЗАПАСАМИ»</w:t>
      </w:r>
      <w:r w:rsidRPr="004C69EB">
        <w:rPr>
          <w:lang w:val="uk-UA"/>
        </w:rPr>
        <w:t>;</w:t>
      </w:r>
    </w:p>
    <w:p w:rsidR="007F192E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сформувати Заявку </w:t>
      </w:r>
      <w:r w:rsidR="009814F6">
        <w:rPr>
          <w:rFonts w:ascii="Times New Roman" w:hAnsi="Times New Roman"/>
          <w:sz w:val="24"/>
          <w:szCs w:val="24"/>
        </w:rPr>
        <w:t xml:space="preserve">на компоненти </w:t>
      </w:r>
      <w:r w:rsidRPr="007F192E">
        <w:rPr>
          <w:rFonts w:ascii="Times New Roman" w:hAnsi="Times New Roman"/>
          <w:sz w:val="24"/>
          <w:szCs w:val="24"/>
        </w:rPr>
        <w:t>(Ф-</w:t>
      </w:r>
      <w:r w:rsidR="00F5214D">
        <w:rPr>
          <w:rFonts w:ascii="Times New Roman" w:hAnsi="Times New Roman"/>
          <w:sz w:val="24"/>
          <w:szCs w:val="24"/>
        </w:rPr>
        <w:t>11-099</w:t>
      </w:r>
      <w:r w:rsidRPr="007F19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ВВД та ВЗКК</w:t>
      </w:r>
      <w:r w:rsidR="00F5214D">
        <w:rPr>
          <w:rFonts w:ascii="Times New Roman" w:hAnsi="Times New Roman"/>
          <w:sz w:val="24"/>
          <w:szCs w:val="24"/>
        </w:rPr>
        <w:t xml:space="preserve"> у 3</w:t>
      </w:r>
      <w:r w:rsidR="00935F9F">
        <w:rPr>
          <w:rFonts w:ascii="Times New Roman" w:hAnsi="Times New Roman"/>
          <w:sz w:val="24"/>
          <w:szCs w:val="24"/>
        </w:rPr>
        <w:t xml:space="preserve">-х </w:t>
      </w:r>
      <w:r w:rsidR="00F5214D">
        <w:rPr>
          <w:rFonts w:ascii="Times New Roman" w:hAnsi="Times New Roman"/>
          <w:sz w:val="24"/>
          <w:szCs w:val="24"/>
        </w:rPr>
        <w:t xml:space="preserve">примірника, 1 примірник залишається у </w:t>
      </w:r>
      <w:proofErr w:type="spellStart"/>
      <w:r w:rsidR="00F5214D" w:rsidRPr="00F5214D">
        <w:rPr>
          <w:rFonts w:ascii="Times New Roman" w:hAnsi="Times New Roman"/>
          <w:sz w:val="24"/>
          <w:szCs w:val="24"/>
        </w:rPr>
        <w:t>ВЛзЦУЗ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192E" w:rsidRDefault="009814F6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узгодити сформовану З</w:t>
      </w:r>
      <w:r w:rsidR="007F192E">
        <w:rPr>
          <w:rFonts w:ascii="Times New Roman" w:hAnsi="Times New Roman"/>
          <w:sz w:val="24"/>
          <w:szCs w:val="24"/>
        </w:rPr>
        <w:t xml:space="preserve">аявку на компоненти </w:t>
      </w:r>
      <w:r w:rsidR="00F5214D" w:rsidRPr="007F192E">
        <w:rPr>
          <w:rFonts w:ascii="Times New Roman" w:hAnsi="Times New Roman"/>
          <w:sz w:val="24"/>
          <w:szCs w:val="24"/>
        </w:rPr>
        <w:t>(Ф-</w:t>
      </w:r>
      <w:r w:rsidR="00F5214D">
        <w:rPr>
          <w:rFonts w:ascii="Times New Roman" w:hAnsi="Times New Roman"/>
          <w:sz w:val="24"/>
          <w:szCs w:val="24"/>
        </w:rPr>
        <w:t>11-099</w:t>
      </w:r>
      <w:r w:rsidR="00F5214D" w:rsidRPr="007F192E">
        <w:rPr>
          <w:rFonts w:ascii="Times New Roman" w:hAnsi="Times New Roman"/>
          <w:sz w:val="24"/>
          <w:szCs w:val="24"/>
        </w:rPr>
        <w:t>)</w:t>
      </w:r>
      <w:r w:rsidR="00F5214D">
        <w:rPr>
          <w:rFonts w:ascii="Times New Roman" w:hAnsi="Times New Roman"/>
          <w:sz w:val="24"/>
          <w:szCs w:val="24"/>
        </w:rPr>
        <w:t xml:space="preserve"> </w:t>
      </w:r>
      <w:r w:rsidR="007F192E">
        <w:rPr>
          <w:rFonts w:ascii="Times New Roman" w:hAnsi="Times New Roman"/>
          <w:sz w:val="24"/>
          <w:szCs w:val="24"/>
        </w:rPr>
        <w:t xml:space="preserve">у завідувача </w:t>
      </w:r>
      <w:proofErr w:type="spellStart"/>
      <w:r w:rsidR="007F192E">
        <w:rPr>
          <w:rFonts w:ascii="Times New Roman" w:hAnsi="Times New Roman"/>
          <w:sz w:val="24"/>
          <w:szCs w:val="24"/>
        </w:rPr>
        <w:t>ВЛзЦУЗ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7F192E">
        <w:rPr>
          <w:rFonts w:ascii="Times New Roman" w:hAnsi="Times New Roman"/>
          <w:sz w:val="24"/>
          <w:szCs w:val="24"/>
        </w:rPr>
        <w:t xml:space="preserve"> </w:t>
      </w:r>
    </w:p>
    <w:p w:rsidR="007F192E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передати заявку </w:t>
      </w:r>
      <w:r w:rsidR="009814F6">
        <w:rPr>
          <w:rFonts w:ascii="Times New Roman" w:hAnsi="Times New Roman"/>
          <w:sz w:val="24"/>
          <w:szCs w:val="24"/>
        </w:rPr>
        <w:t xml:space="preserve">завідувачам/ відповідальним особам </w:t>
      </w:r>
      <w:r>
        <w:rPr>
          <w:rFonts w:ascii="Times New Roman" w:hAnsi="Times New Roman"/>
          <w:sz w:val="24"/>
          <w:szCs w:val="24"/>
        </w:rPr>
        <w:t>підрозділів ВВД та ВЗКК;</w:t>
      </w:r>
    </w:p>
    <w:p w:rsidR="007F192E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контролювати розподіл компонентів крові до ЗОЗ впродовж дня переглядаючи заявки на </w:t>
      </w:r>
      <w:proofErr w:type="spellStart"/>
      <w:r>
        <w:rPr>
          <w:rFonts w:ascii="Times New Roman" w:hAnsi="Times New Roman"/>
          <w:sz w:val="24"/>
          <w:szCs w:val="24"/>
        </w:rPr>
        <w:t>трансфузійні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середовища </w:t>
      </w:r>
      <w:r w:rsidR="00991C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Ф-11-067</w:t>
      </w:r>
      <w:r w:rsidR="00991CA4">
        <w:rPr>
          <w:rFonts w:ascii="Times New Roman" w:hAnsi="Times New Roman"/>
          <w:sz w:val="24"/>
          <w:szCs w:val="24"/>
        </w:rPr>
        <w:t>)</w:t>
      </w:r>
      <w:r w:rsidR="00F5214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192E" w:rsidRPr="00680B82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доповідати завідувачу </w:t>
      </w:r>
      <w:proofErr w:type="spellStart"/>
      <w:r>
        <w:rPr>
          <w:rFonts w:ascii="Times New Roman" w:hAnsi="Times New Roman"/>
          <w:sz w:val="24"/>
          <w:szCs w:val="24"/>
        </w:rPr>
        <w:t>ВЛзЦУЗ</w:t>
      </w:r>
      <w:proofErr w:type="spellEnd"/>
      <w:r>
        <w:rPr>
          <w:rFonts w:ascii="Times New Roman" w:hAnsi="Times New Roman"/>
          <w:sz w:val="24"/>
          <w:szCs w:val="24"/>
        </w:rPr>
        <w:t xml:space="preserve"> в усній формі чи по телефону про виникнення дефіциту компонентів донорської крові чи про видачу дефіцитних компонентів донорської крові</w:t>
      </w:r>
      <w:r w:rsidR="00991CA4">
        <w:rPr>
          <w:rFonts w:ascii="Times New Roman" w:hAnsi="Times New Roman"/>
          <w:sz w:val="24"/>
          <w:szCs w:val="24"/>
        </w:rPr>
        <w:t>.</w:t>
      </w:r>
    </w:p>
    <w:p w:rsidR="007F192E" w:rsidRPr="009814F6" w:rsidRDefault="007F192E" w:rsidP="00F5214D">
      <w:pPr>
        <w:spacing w:line="360" w:lineRule="auto"/>
        <w:ind w:firstLine="567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9814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Завідувачу В</w:t>
      </w:r>
      <w:r w:rsidR="009814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ВД/ в</w:t>
      </w:r>
      <w:r w:rsidRPr="009814F6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ідповідальній особі  :</w:t>
      </w:r>
    </w:p>
    <w:p w:rsidR="007F192E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прийняти заявку у лікаря терапевта </w:t>
      </w:r>
      <w:proofErr w:type="spellStart"/>
      <w:r>
        <w:rPr>
          <w:rFonts w:ascii="Times New Roman" w:hAnsi="Times New Roman"/>
          <w:sz w:val="24"/>
          <w:szCs w:val="24"/>
        </w:rPr>
        <w:t>ВЛзЦУЗ</w:t>
      </w:r>
      <w:proofErr w:type="spellEnd"/>
      <w:r w:rsidR="00935F9F">
        <w:rPr>
          <w:rFonts w:ascii="Times New Roman" w:hAnsi="Times New Roman"/>
          <w:sz w:val="24"/>
          <w:szCs w:val="24"/>
        </w:rPr>
        <w:t xml:space="preserve"> та завізувати;</w:t>
      </w:r>
    </w:p>
    <w:p w:rsidR="007F192E" w:rsidRPr="00991CA4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991CA4">
        <w:rPr>
          <w:rFonts w:ascii="Times New Roman" w:hAnsi="Times New Roman"/>
          <w:sz w:val="24"/>
          <w:szCs w:val="24"/>
        </w:rPr>
        <w:t xml:space="preserve">повідомити про </w:t>
      </w:r>
      <w:r w:rsidR="00991CA4" w:rsidRPr="00991CA4">
        <w:rPr>
          <w:rFonts w:ascii="Times New Roman" w:hAnsi="Times New Roman"/>
          <w:sz w:val="24"/>
          <w:szCs w:val="24"/>
        </w:rPr>
        <w:t>наявність Заявки на компоненти</w:t>
      </w:r>
      <w:r w:rsidRPr="00991CA4">
        <w:rPr>
          <w:rFonts w:ascii="Times New Roman" w:hAnsi="Times New Roman"/>
          <w:sz w:val="24"/>
          <w:szCs w:val="24"/>
        </w:rPr>
        <w:t xml:space="preserve"> </w:t>
      </w:r>
      <w:r w:rsidR="00F5214D" w:rsidRPr="00F5214D">
        <w:rPr>
          <w:rFonts w:ascii="Times New Roman" w:hAnsi="Times New Roman"/>
          <w:sz w:val="24"/>
          <w:szCs w:val="24"/>
        </w:rPr>
        <w:t xml:space="preserve">(Ф-11-099) </w:t>
      </w:r>
      <w:r w:rsidRPr="00991CA4">
        <w:rPr>
          <w:rFonts w:ascii="Times New Roman" w:hAnsi="Times New Roman"/>
          <w:sz w:val="24"/>
          <w:szCs w:val="24"/>
        </w:rPr>
        <w:t xml:space="preserve">медичну сестру </w:t>
      </w:r>
      <w:r w:rsidR="009814F6" w:rsidRPr="00991CA4">
        <w:rPr>
          <w:rFonts w:ascii="Times New Roman" w:hAnsi="Times New Roman"/>
          <w:sz w:val="24"/>
          <w:szCs w:val="24"/>
        </w:rPr>
        <w:t xml:space="preserve">свого відділу </w:t>
      </w:r>
      <w:r w:rsidR="00991CA4" w:rsidRPr="00991CA4">
        <w:rPr>
          <w:rFonts w:ascii="Times New Roman" w:hAnsi="Times New Roman"/>
          <w:sz w:val="24"/>
          <w:szCs w:val="24"/>
        </w:rPr>
        <w:t>та</w:t>
      </w:r>
      <w:r w:rsidR="009814F6" w:rsidRPr="00991CA4">
        <w:rPr>
          <w:rFonts w:ascii="Times New Roman" w:hAnsi="Times New Roman"/>
          <w:sz w:val="24"/>
          <w:szCs w:val="24"/>
        </w:rPr>
        <w:t xml:space="preserve"> </w:t>
      </w:r>
      <w:r w:rsidR="00991CA4" w:rsidRPr="00991CA4">
        <w:rPr>
          <w:rFonts w:ascii="Times New Roman" w:hAnsi="Times New Roman"/>
          <w:sz w:val="24"/>
          <w:szCs w:val="24"/>
        </w:rPr>
        <w:t xml:space="preserve">про </w:t>
      </w:r>
      <w:r w:rsidR="009814F6" w:rsidRPr="00991CA4">
        <w:rPr>
          <w:rFonts w:ascii="Times New Roman" w:hAnsi="Times New Roman"/>
          <w:sz w:val="24"/>
          <w:szCs w:val="24"/>
        </w:rPr>
        <w:t xml:space="preserve">необхідність </w:t>
      </w:r>
      <w:r w:rsidRPr="00991CA4">
        <w:rPr>
          <w:rFonts w:ascii="Times New Roman" w:hAnsi="Times New Roman"/>
          <w:sz w:val="24"/>
          <w:szCs w:val="24"/>
        </w:rPr>
        <w:t>залучення кадрових донорів</w:t>
      </w:r>
      <w:r w:rsidR="00991CA4">
        <w:rPr>
          <w:rFonts w:ascii="Times New Roman" w:hAnsi="Times New Roman"/>
          <w:sz w:val="24"/>
          <w:szCs w:val="24"/>
        </w:rPr>
        <w:t>;</w:t>
      </w:r>
      <w:r w:rsidRPr="00991CA4">
        <w:rPr>
          <w:rFonts w:ascii="Times New Roman" w:hAnsi="Times New Roman"/>
          <w:sz w:val="24"/>
          <w:szCs w:val="24"/>
        </w:rPr>
        <w:t xml:space="preserve"> </w:t>
      </w:r>
    </w:p>
    <w:p w:rsidR="007F192E" w:rsidRDefault="00935F9F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продовж дня контролювати</w:t>
      </w:r>
      <w:r w:rsidR="007F192E">
        <w:rPr>
          <w:rFonts w:ascii="Times New Roman" w:hAnsi="Times New Roman"/>
          <w:sz w:val="24"/>
          <w:szCs w:val="24"/>
        </w:rPr>
        <w:t xml:space="preserve"> виконання </w:t>
      </w:r>
      <w:r w:rsidR="00991CA4" w:rsidRPr="00991CA4">
        <w:rPr>
          <w:rFonts w:ascii="Times New Roman" w:hAnsi="Times New Roman"/>
          <w:sz w:val="24"/>
          <w:szCs w:val="24"/>
        </w:rPr>
        <w:t>Заявки на компоненти</w:t>
      </w:r>
      <w:r w:rsidR="00F5214D">
        <w:rPr>
          <w:rFonts w:ascii="Times New Roman" w:hAnsi="Times New Roman"/>
          <w:sz w:val="24"/>
          <w:szCs w:val="24"/>
        </w:rPr>
        <w:t xml:space="preserve"> </w:t>
      </w:r>
      <w:r w:rsidR="00F5214D" w:rsidRPr="007F192E">
        <w:rPr>
          <w:rFonts w:ascii="Times New Roman" w:hAnsi="Times New Roman"/>
          <w:sz w:val="24"/>
          <w:szCs w:val="24"/>
        </w:rPr>
        <w:t>(Ф-</w:t>
      </w:r>
      <w:r w:rsidR="00F5214D">
        <w:rPr>
          <w:rFonts w:ascii="Times New Roman" w:hAnsi="Times New Roman"/>
          <w:sz w:val="24"/>
          <w:szCs w:val="24"/>
        </w:rPr>
        <w:t>11-099</w:t>
      </w:r>
      <w:r w:rsidR="00F5214D" w:rsidRPr="007F192E">
        <w:rPr>
          <w:rFonts w:ascii="Times New Roman" w:hAnsi="Times New Roman"/>
          <w:sz w:val="24"/>
          <w:szCs w:val="24"/>
        </w:rPr>
        <w:t>)</w:t>
      </w:r>
    </w:p>
    <w:p w:rsidR="007F192E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виникнення ситуації </w:t>
      </w:r>
      <w:r w:rsidR="00991CA4">
        <w:rPr>
          <w:rFonts w:ascii="Times New Roman" w:hAnsi="Times New Roman"/>
          <w:sz w:val="24"/>
          <w:szCs w:val="24"/>
        </w:rPr>
        <w:t xml:space="preserve">з неможливістю виконання </w:t>
      </w:r>
      <w:r w:rsidR="00991CA4" w:rsidRPr="00991CA4">
        <w:rPr>
          <w:rFonts w:ascii="Times New Roman" w:hAnsi="Times New Roman"/>
          <w:sz w:val="24"/>
          <w:szCs w:val="24"/>
        </w:rPr>
        <w:t xml:space="preserve">Заявки на компоненти </w:t>
      </w:r>
      <w:r w:rsidR="00F5214D" w:rsidRPr="00F5214D">
        <w:rPr>
          <w:rFonts w:ascii="Times New Roman" w:hAnsi="Times New Roman"/>
          <w:sz w:val="24"/>
          <w:szCs w:val="24"/>
        </w:rPr>
        <w:t xml:space="preserve">(Ф-11-099) </w:t>
      </w:r>
      <w:r>
        <w:rPr>
          <w:rFonts w:ascii="Times New Roman" w:hAnsi="Times New Roman"/>
          <w:sz w:val="24"/>
          <w:szCs w:val="24"/>
        </w:rPr>
        <w:t xml:space="preserve">повідомити </w:t>
      </w:r>
      <w:r w:rsidR="00991CA4" w:rsidRPr="00991CA4">
        <w:rPr>
          <w:rFonts w:ascii="Times New Roman" w:hAnsi="Times New Roman"/>
          <w:sz w:val="24"/>
          <w:szCs w:val="24"/>
        </w:rPr>
        <w:t xml:space="preserve">в усній формі чи по телефону </w:t>
      </w:r>
      <w:r>
        <w:rPr>
          <w:rFonts w:ascii="Times New Roman" w:hAnsi="Times New Roman"/>
          <w:sz w:val="24"/>
          <w:szCs w:val="24"/>
        </w:rPr>
        <w:t xml:space="preserve">завідувача </w:t>
      </w:r>
      <w:proofErr w:type="spellStart"/>
      <w:r>
        <w:rPr>
          <w:rFonts w:ascii="Times New Roman" w:hAnsi="Times New Roman"/>
          <w:sz w:val="24"/>
          <w:szCs w:val="24"/>
        </w:rPr>
        <w:t>ВЛзЦУЗ</w:t>
      </w:r>
      <w:proofErr w:type="spellEnd"/>
      <w:r w:rsidR="00991CA4">
        <w:rPr>
          <w:rFonts w:ascii="Times New Roman" w:hAnsi="Times New Roman"/>
          <w:sz w:val="24"/>
          <w:szCs w:val="24"/>
        </w:rPr>
        <w:t xml:space="preserve">. </w:t>
      </w:r>
    </w:p>
    <w:p w:rsidR="007F192E" w:rsidRDefault="007F192E" w:rsidP="00F5214D">
      <w:pPr>
        <w:pStyle w:val="af9"/>
        <w:spacing w:line="360" w:lineRule="auto"/>
        <w:ind w:left="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 w:eastAsia="ru-RU"/>
        </w:rPr>
      </w:pPr>
      <w:r w:rsidRPr="00AE5199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 w:eastAsia="ru-RU"/>
        </w:rPr>
        <w:t xml:space="preserve">Завідувачу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 w:eastAsia="ru-RU"/>
        </w:rPr>
        <w:t>ВЗКК</w:t>
      </w:r>
      <w:r w:rsidRPr="00AE5199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935F9F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 w:eastAsia="ru-RU"/>
        </w:rPr>
        <w:t>/в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 w:eastAsia="ru-RU"/>
        </w:rPr>
        <w:t xml:space="preserve">ідповідальній особі </w:t>
      </w:r>
      <w:r w:rsidRPr="00AE5199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 w:eastAsia="ru-RU"/>
        </w:rPr>
        <w:t>:</w:t>
      </w:r>
    </w:p>
    <w:p w:rsidR="007F192E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прийняти </w:t>
      </w:r>
      <w:r w:rsidR="00CE1FA4" w:rsidRPr="00CE1FA4">
        <w:rPr>
          <w:rFonts w:ascii="Times New Roman" w:hAnsi="Times New Roman"/>
          <w:sz w:val="24"/>
          <w:szCs w:val="24"/>
        </w:rPr>
        <w:t>Заявки на компоненти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214D" w:rsidRPr="00F5214D">
        <w:rPr>
          <w:rFonts w:ascii="Times New Roman" w:hAnsi="Times New Roman"/>
          <w:sz w:val="24"/>
          <w:szCs w:val="24"/>
        </w:rPr>
        <w:t xml:space="preserve">(Ф-11-099) </w:t>
      </w:r>
      <w:r>
        <w:rPr>
          <w:rFonts w:ascii="Times New Roman" w:hAnsi="Times New Roman"/>
          <w:sz w:val="24"/>
          <w:szCs w:val="24"/>
        </w:rPr>
        <w:t xml:space="preserve">у лікаря терапевта </w:t>
      </w:r>
      <w:proofErr w:type="spellStart"/>
      <w:r>
        <w:rPr>
          <w:rFonts w:ascii="Times New Roman" w:hAnsi="Times New Roman"/>
          <w:sz w:val="24"/>
          <w:szCs w:val="24"/>
        </w:rPr>
        <w:t>ВЛзЦУЗ</w:t>
      </w:r>
      <w:proofErr w:type="spellEnd"/>
      <w:r w:rsidR="00935F9F">
        <w:rPr>
          <w:rFonts w:ascii="Times New Roman" w:hAnsi="Times New Roman"/>
          <w:sz w:val="24"/>
          <w:szCs w:val="24"/>
        </w:rPr>
        <w:t xml:space="preserve"> та завізувати</w:t>
      </w:r>
      <w:r>
        <w:rPr>
          <w:rFonts w:ascii="Times New Roman" w:hAnsi="Times New Roman"/>
          <w:sz w:val="24"/>
          <w:szCs w:val="24"/>
        </w:rPr>
        <w:t>;</w:t>
      </w:r>
    </w:p>
    <w:p w:rsidR="007F192E" w:rsidRDefault="00CE1FA4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передати </w:t>
      </w:r>
      <w:r w:rsidRPr="00CE1FA4">
        <w:rPr>
          <w:rFonts w:ascii="Times New Roman" w:hAnsi="Times New Roman"/>
          <w:sz w:val="24"/>
          <w:szCs w:val="24"/>
        </w:rPr>
        <w:t>Заявки на компоненти</w:t>
      </w:r>
      <w:r w:rsidR="00F5214D">
        <w:rPr>
          <w:rFonts w:ascii="Times New Roman" w:hAnsi="Times New Roman"/>
          <w:sz w:val="24"/>
          <w:szCs w:val="24"/>
        </w:rPr>
        <w:t xml:space="preserve"> </w:t>
      </w:r>
      <w:r w:rsidR="00F5214D" w:rsidRPr="00F5214D">
        <w:rPr>
          <w:rFonts w:ascii="Times New Roman" w:hAnsi="Times New Roman"/>
          <w:sz w:val="24"/>
          <w:szCs w:val="24"/>
        </w:rPr>
        <w:t xml:space="preserve">(Ф-11-099) </w:t>
      </w:r>
      <w:r w:rsidRPr="00CE1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виконання медичній сестрі/медичному реєстратору</w:t>
      </w:r>
      <w:r w:rsidR="007F192E" w:rsidRPr="00C05E1E">
        <w:rPr>
          <w:rFonts w:ascii="Times New Roman" w:hAnsi="Times New Roman"/>
          <w:sz w:val="24"/>
          <w:szCs w:val="24"/>
        </w:rPr>
        <w:t xml:space="preserve"> </w:t>
      </w:r>
      <w:r w:rsidR="007F192E">
        <w:rPr>
          <w:rFonts w:ascii="Times New Roman" w:hAnsi="Times New Roman"/>
          <w:sz w:val="24"/>
          <w:szCs w:val="24"/>
        </w:rPr>
        <w:t>свого відділу</w:t>
      </w:r>
      <w:r>
        <w:rPr>
          <w:rFonts w:ascii="Times New Roman" w:hAnsi="Times New Roman"/>
          <w:sz w:val="24"/>
          <w:szCs w:val="24"/>
        </w:rPr>
        <w:t>;</w:t>
      </w:r>
      <w:r w:rsidR="007F192E">
        <w:rPr>
          <w:rFonts w:ascii="Times New Roman" w:hAnsi="Times New Roman"/>
          <w:sz w:val="24"/>
          <w:szCs w:val="24"/>
        </w:rPr>
        <w:t xml:space="preserve"> </w:t>
      </w:r>
    </w:p>
    <w:p w:rsidR="007F192E" w:rsidRDefault="007F192E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продовж дня контролювати</w:t>
      </w:r>
      <w:r w:rsidRPr="00C05E1E">
        <w:rPr>
          <w:rFonts w:ascii="Times New Roman" w:hAnsi="Times New Roman"/>
          <w:sz w:val="24"/>
          <w:szCs w:val="24"/>
        </w:rPr>
        <w:t xml:space="preserve"> виконання </w:t>
      </w:r>
      <w:r w:rsidR="00CE1FA4" w:rsidRPr="00CE1FA4">
        <w:rPr>
          <w:rFonts w:ascii="Times New Roman" w:hAnsi="Times New Roman"/>
          <w:sz w:val="24"/>
          <w:szCs w:val="24"/>
        </w:rPr>
        <w:t>Заявки на компоненти</w:t>
      </w:r>
      <w:r w:rsidR="00F5214D" w:rsidRPr="00F5214D">
        <w:rPr>
          <w:rFonts w:ascii="Times New Roman" w:hAnsi="Times New Roman"/>
          <w:sz w:val="24"/>
          <w:szCs w:val="24"/>
        </w:rPr>
        <w:t xml:space="preserve">(Ф-11-099) </w:t>
      </w:r>
      <w:r w:rsidR="00CE1FA4">
        <w:rPr>
          <w:rFonts w:ascii="Times New Roman" w:hAnsi="Times New Roman"/>
          <w:sz w:val="24"/>
          <w:szCs w:val="24"/>
        </w:rPr>
        <w:t xml:space="preserve">та узгоджувати із завідувачем </w:t>
      </w:r>
      <w:proofErr w:type="spellStart"/>
      <w:r w:rsidR="00CE1FA4">
        <w:rPr>
          <w:rFonts w:ascii="Times New Roman" w:hAnsi="Times New Roman"/>
          <w:sz w:val="24"/>
          <w:szCs w:val="24"/>
        </w:rPr>
        <w:t>ВЛзЦУЗ</w:t>
      </w:r>
      <w:proofErr w:type="spellEnd"/>
      <w:r w:rsidR="00CE1FA4">
        <w:rPr>
          <w:rFonts w:ascii="Times New Roman" w:hAnsi="Times New Roman"/>
          <w:sz w:val="24"/>
          <w:szCs w:val="24"/>
        </w:rPr>
        <w:t xml:space="preserve"> стан її виконання;</w:t>
      </w:r>
    </w:p>
    <w:p w:rsidR="00991CA4" w:rsidRPr="00D70EDD" w:rsidRDefault="00D70EDD" w:rsidP="00F5214D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D70EDD">
        <w:rPr>
          <w:rFonts w:ascii="Times New Roman" w:hAnsi="Times New Roman"/>
          <w:sz w:val="24"/>
          <w:szCs w:val="24"/>
        </w:rPr>
        <w:t>п</w:t>
      </w:r>
      <w:r w:rsidR="00935F9F" w:rsidRPr="00D70EDD">
        <w:rPr>
          <w:rFonts w:ascii="Times New Roman" w:hAnsi="Times New Roman"/>
          <w:sz w:val="24"/>
          <w:szCs w:val="24"/>
        </w:rPr>
        <w:t xml:space="preserve">ісля </w:t>
      </w:r>
      <w:r w:rsidRPr="00D70EDD">
        <w:rPr>
          <w:rFonts w:ascii="Times New Roman" w:hAnsi="Times New Roman"/>
          <w:sz w:val="24"/>
          <w:szCs w:val="24"/>
        </w:rPr>
        <w:t>уз</w:t>
      </w:r>
      <w:r w:rsidR="00935F9F" w:rsidRPr="00D70EDD">
        <w:rPr>
          <w:rFonts w:ascii="Times New Roman" w:hAnsi="Times New Roman"/>
          <w:sz w:val="24"/>
          <w:szCs w:val="24"/>
        </w:rPr>
        <w:t>годження передати</w:t>
      </w:r>
      <w:r w:rsidR="007F192E" w:rsidRPr="00D70EDD">
        <w:rPr>
          <w:rFonts w:ascii="Times New Roman" w:hAnsi="Times New Roman"/>
          <w:sz w:val="24"/>
          <w:szCs w:val="24"/>
        </w:rPr>
        <w:t xml:space="preserve"> данні завідувачу </w:t>
      </w:r>
      <w:proofErr w:type="spellStart"/>
      <w:r w:rsidR="007F192E" w:rsidRPr="00D70EDD">
        <w:rPr>
          <w:rFonts w:ascii="Times New Roman" w:hAnsi="Times New Roman"/>
          <w:sz w:val="24"/>
          <w:szCs w:val="24"/>
        </w:rPr>
        <w:t>лабараторного</w:t>
      </w:r>
      <w:proofErr w:type="spellEnd"/>
      <w:r w:rsidR="007F192E" w:rsidRPr="00D70EDD">
        <w:rPr>
          <w:rFonts w:ascii="Times New Roman" w:hAnsi="Times New Roman"/>
          <w:sz w:val="24"/>
          <w:szCs w:val="24"/>
        </w:rPr>
        <w:t xml:space="preserve"> відділу</w:t>
      </w:r>
      <w:r w:rsidR="00935F9F" w:rsidRPr="00D70EDD">
        <w:rPr>
          <w:rFonts w:ascii="Times New Roman" w:hAnsi="Times New Roman"/>
          <w:sz w:val="24"/>
          <w:szCs w:val="24"/>
        </w:rPr>
        <w:t xml:space="preserve"> про кількість доз що були заготовлені, про необхідність обстеження при </w:t>
      </w:r>
      <w:r w:rsidR="00991CA4" w:rsidRPr="00D70EDD">
        <w:rPr>
          <w:rFonts w:ascii="Times New Roman" w:hAnsi="Times New Roman"/>
          <w:sz w:val="24"/>
          <w:szCs w:val="24"/>
        </w:rPr>
        <w:t>виникненні</w:t>
      </w:r>
      <w:r w:rsidR="00935F9F" w:rsidRPr="00D70EDD">
        <w:rPr>
          <w:rFonts w:ascii="Times New Roman" w:hAnsi="Times New Roman"/>
          <w:sz w:val="24"/>
          <w:szCs w:val="24"/>
        </w:rPr>
        <w:t xml:space="preserve"> </w:t>
      </w:r>
      <w:r w:rsidR="00991CA4" w:rsidRPr="00D70EDD">
        <w:rPr>
          <w:rFonts w:ascii="Times New Roman" w:hAnsi="Times New Roman"/>
          <w:sz w:val="24"/>
          <w:szCs w:val="24"/>
        </w:rPr>
        <w:t>дефіциту</w:t>
      </w:r>
      <w:r w:rsidRPr="00D70EDD">
        <w:rPr>
          <w:rFonts w:ascii="Times New Roman" w:hAnsi="Times New Roman"/>
          <w:sz w:val="24"/>
          <w:szCs w:val="24"/>
        </w:rPr>
        <w:t>.</w:t>
      </w:r>
      <w:r w:rsidR="00991CA4" w:rsidRPr="00D70EDD">
        <w:rPr>
          <w:rFonts w:ascii="Times New Roman" w:hAnsi="Times New Roman"/>
          <w:sz w:val="24"/>
          <w:szCs w:val="24"/>
        </w:rPr>
        <w:t xml:space="preserve"> </w:t>
      </w:r>
    </w:p>
    <w:p w:rsidR="0048697E" w:rsidRPr="004C69EB" w:rsidRDefault="0048697E" w:rsidP="00F5214D">
      <w:pPr>
        <w:pStyle w:val="af6"/>
        <w:spacing w:line="360" w:lineRule="auto"/>
        <w:ind w:firstLine="567"/>
        <w:jc w:val="both"/>
        <w:rPr>
          <w:b/>
          <w:lang w:val="uk-UA"/>
        </w:rPr>
      </w:pPr>
      <w:r w:rsidRPr="004C69EB">
        <w:rPr>
          <w:b/>
          <w:lang w:val="uk-UA"/>
        </w:rPr>
        <w:t>3.3 Моніторинг виконання Заявки на компоненти</w:t>
      </w:r>
    </w:p>
    <w:p w:rsidR="0048697E" w:rsidRPr="004C69EB" w:rsidRDefault="0048697E" w:rsidP="00F5214D">
      <w:pPr>
        <w:pStyle w:val="af6"/>
        <w:spacing w:line="360" w:lineRule="auto"/>
        <w:ind w:firstLine="567"/>
        <w:jc w:val="both"/>
        <w:rPr>
          <w:lang w:val="uk-UA"/>
        </w:rPr>
      </w:pPr>
      <w:r w:rsidRPr="004C69EB">
        <w:rPr>
          <w:i/>
          <w:lang w:val="uk-UA"/>
        </w:rPr>
        <w:t>З</w:t>
      </w:r>
      <w:r w:rsidR="00454764" w:rsidRPr="004C69EB">
        <w:rPr>
          <w:i/>
          <w:lang w:val="uk-UA"/>
        </w:rPr>
        <w:t>авідувачам</w:t>
      </w:r>
      <w:r w:rsidRPr="004C69EB">
        <w:rPr>
          <w:i/>
          <w:lang w:val="uk-UA"/>
        </w:rPr>
        <w:t xml:space="preserve"> </w:t>
      </w:r>
      <w:proofErr w:type="spellStart"/>
      <w:r w:rsidRPr="004C69EB">
        <w:rPr>
          <w:i/>
          <w:lang w:val="uk-UA"/>
        </w:rPr>
        <w:t>ВЛзЦУЗ</w:t>
      </w:r>
      <w:proofErr w:type="spellEnd"/>
      <w:r w:rsidR="00454764" w:rsidRPr="004C69EB">
        <w:rPr>
          <w:i/>
          <w:lang w:val="uk-UA"/>
        </w:rPr>
        <w:t>, ВВД та ВЗКК</w:t>
      </w:r>
      <w:r w:rsidRPr="004C69EB">
        <w:rPr>
          <w:lang w:val="uk-UA"/>
        </w:rPr>
        <w:t>:</w:t>
      </w:r>
    </w:p>
    <w:p w:rsidR="0048697E" w:rsidRPr="004C69EB" w:rsidRDefault="0048697E" w:rsidP="00F5214D">
      <w:pPr>
        <w:pStyle w:val="af6"/>
        <w:numPr>
          <w:ilvl w:val="0"/>
          <w:numId w:val="37"/>
        </w:numPr>
        <w:spacing w:line="360" w:lineRule="auto"/>
        <w:ind w:left="0" w:firstLine="284"/>
        <w:jc w:val="both"/>
        <w:rPr>
          <w:lang w:val="uk-UA"/>
        </w:rPr>
      </w:pPr>
      <w:r w:rsidRPr="004C69EB">
        <w:rPr>
          <w:lang w:val="uk-UA"/>
        </w:rPr>
        <w:t xml:space="preserve">після виконання </w:t>
      </w:r>
      <w:r w:rsidR="00454764" w:rsidRPr="004C69EB">
        <w:rPr>
          <w:lang w:val="uk-UA"/>
        </w:rPr>
        <w:t xml:space="preserve">Заявки на компоненти </w:t>
      </w:r>
      <w:r w:rsidRPr="004C69EB">
        <w:rPr>
          <w:lang w:val="uk-UA"/>
        </w:rPr>
        <w:t>провести аналіз ви</w:t>
      </w:r>
      <w:r w:rsidR="00454764" w:rsidRPr="004C69EB">
        <w:rPr>
          <w:lang w:val="uk-UA"/>
        </w:rPr>
        <w:t>ко</w:t>
      </w:r>
      <w:r w:rsidRPr="004C69EB">
        <w:rPr>
          <w:lang w:val="uk-UA"/>
        </w:rPr>
        <w:t>нання</w:t>
      </w:r>
      <w:r w:rsidR="00454764" w:rsidRPr="004C69EB">
        <w:rPr>
          <w:lang w:val="uk-UA"/>
        </w:rPr>
        <w:t xml:space="preserve"> та зробити відповідні відмітки</w:t>
      </w:r>
      <w:r w:rsidR="00F5214D" w:rsidRPr="004C69EB">
        <w:rPr>
          <w:lang w:val="uk-UA"/>
        </w:rPr>
        <w:t xml:space="preserve"> у формі</w:t>
      </w:r>
      <w:r w:rsidR="00454764" w:rsidRPr="004C69EB">
        <w:rPr>
          <w:lang w:val="uk-UA"/>
        </w:rPr>
        <w:t>.</w:t>
      </w:r>
    </w:p>
    <w:p w:rsidR="007F192E" w:rsidRDefault="0048697E" w:rsidP="002163B5">
      <w:pPr>
        <w:pStyle w:val="af6"/>
        <w:spacing w:line="36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3.4 </w:t>
      </w:r>
      <w:r w:rsidR="007F192E">
        <w:rPr>
          <w:b/>
          <w:lang w:val="uk-UA"/>
        </w:rPr>
        <w:t>К</w:t>
      </w:r>
      <w:r w:rsidR="007F192E" w:rsidRPr="00A756AE">
        <w:rPr>
          <w:b/>
          <w:lang w:val="uk-UA"/>
        </w:rPr>
        <w:t>онтроль рівня запасів</w:t>
      </w:r>
      <w:r w:rsidR="00D70EDD">
        <w:rPr>
          <w:b/>
          <w:lang w:val="uk-UA"/>
        </w:rPr>
        <w:t>, контролю партій</w:t>
      </w:r>
      <w:r w:rsidR="00991CA4" w:rsidRPr="00991CA4">
        <w:rPr>
          <w:b/>
          <w:lang w:val="uk-UA"/>
        </w:rPr>
        <w:t xml:space="preserve"> та інвентаризац</w:t>
      </w:r>
      <w:r w:rsidR="00991CA4">
        <w:rPr>
          <w:b/>
          <w:lang w:val="uk-UA"/>
        </w:rPr>
        <w:t>ії компонентів донорської крові</w:t>
      </w:r>
      <w:r w:rsidR="00D70EDD">
        <w:rPr>
          <w:b/>
          <w:lang w:val="uk-UA"/>
        </w:rPr>
        <w:t>.</w:t>
      </w:r>
    </w:p>
    <w:p w:rsidR="00D70EDD" w:rsidRDefault="00D70EDD" w:rsidP="00D70EDD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Черговій медичній сестрі  ВЛЗЦУЗ/ денній медичній сестрі</w:t>
      </w:r>
      <w:r w:rsidRPr="004560E5">
        <w:rPr>
          <w:rFonts w:ascii="Times New Roman" w:hAnsi="Times New Roman"/>
          <w:sz w:val="24"/>
          <w:szCs w:val="24"/>
          <w:u w:val="single"/>
        </w:rPr>
        <w:t>:</w:t>
      </w:r>
    </w:p>
    <w:p w:rsidR="00D70EDD" w:rsidRPr="00A6285A" w:rsidRDefault="00D70EDD" w:rsidP="00EC1A78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A6285A">
        <w:rPr>
          <w:rFonts w:ascii="Times New Roman" w:hAnsi="Times New Roman"/>
          <w:color w:val="000000" w:themeColor="text1"/>
          <w:sz w:val="24"/>
          <w:szCs w:val="24"/>
        </w:rPr>
        <w:t xml:space="preserve">оповідати </w:t>
      </w:r>
      <w:r w:rsidR="00EC1A78">
        <w:rPr>
          <w:rFonts w:ascii="Times New Roman" w:hAnsi="Times New Roman"/>
          <w:color w:val="000000" w:themeColor="text1"/>
          <w:sz w:val="24"/>
          <w:szCs w:val="24"/>
        </w:rPr>
        <w:t>завідувача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0EDD">
        <w:rPr>
          <w:rFonts w:ascii="Times New Roman" w:hAnsi="Times New Roman"/>
          <w:color w:val="000000" w:themeColor="text1"/>
          <w:sz w:val="24"/>
          <w:szCs w:val="24"/>
        </w:rPr>
        <w:t>ВЛзЦУЗ</w:t>
      </w:r>
      <w:proofErr w:type="spellEnd"/>
      <w:r w:rsidR="00EC1A7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C1A78" w:rsidRPr="00EC1A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1A78">
        <w:rPr>
          <w:rFonts w:ascii="Times New Roman" w:hAnsi="Times New Roman"/>
          <w:color w:val="000000" w:themeColor="text1"/>
          <w:sz w:val="24"/>
          <w:szCs w:val="24"/>
        </w:rPr>
        <w:t xml:space="preserve">лікаря - терапевта  </w:t>
      </w:r>
      <w:r w:rsidRPr="00D70EDD">
        <w:rPr>
          <w:rFonts w:ascii="Times New Roman" w:hAnsi="Times New Roman"/>
          <w:sz w:val="24"/>
          <w:szCs w:val="24"/>
        </w:rPr>
        <w:t>в усній формі чи по телефону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 заявки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компоненти крові</w:t>
      </w:r>
      <w:r w:rsidRPr="00A6285A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6285A">
        <w:rPr>
          <w:rFonts w:ascii="Times New Roman" w:hAnsi="Times New Roman"/>
          <w:color w:val="000000" w:themeColor="text1"/>
          <w:sz w:val="24"/>
          <w:szCs w:val="24"/>
        </w:rPr>
        <w:t xml:space="preserve">що надходять </w:t>
      </w:r>
      <w:r w:rsidR="00EC1A78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A6285A">
        <w:rPr>
          <w:rFonts w:ascii="Times New Roman" w:hAnsi="Times New Roman"/>
          <w:color w:val="000000" w:themeColor="text1"/>
          <w:sz w:val="24"/>
          <w:szCs w:val="24"/>
        </w:rPr>
        <w:t>з ЗОЗ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дефіцитні групи крові;</w:t>
      </w:r>
    </w:p>
    <w:p w:rsidR="00EC1A78" w:rsidRPr="004C69EB" w:rsidRDefault="00EC1A78" w:rsidP="00EC1A78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4C69EB">
        <w:rPr>
          <w:rFonts w:ascii="Times New Roman" w:hAnsi="Times New Roman"/>
          <w:sz w:val="24"/>
          <w:szCs w:val="24"/>
        </w:rPr>
        <w:t xml:space="preserve">через рівні проміжки часу (щоденно на початку, всередині та в кінці робочого часу), контролювати стан запасів, </w:t>
      </w:r>
      <w:r w:rsidR="00D70EDD" w:rsidRPr="004C69EB">
        <w:rPr>
          <w:rFonts w:ascii="Times New Roman" w:hAnsi="Times New Roman"/>
          <w:sz w:val="24"/>
          <w:szCs w:val="24"/>
        </w:rPr>
        <w:t xml:space="preserve">проводити огляд компонентів крові за терміном придатності </w:t>
      </w:r>
      <w:r w:rsidRPr="004C69EB">
        <w:rPr>
          <w:rFonts w:ascii="Times New Roman" w:hAnsi="Times New Roman"/>
          <w:sz w:val="24"/>
          <w:szCs w:val="24"/>
        </w:rPr>
        <w:t xml:space="preserve">візуально та </w:t>
      </w:r>
      <w:r w:rsidR="00D70EDD" w:rsidRPr="004C69EB">
        <w:rPr>
          <w:rFonts w:ascii="Times New Roman" w:hAnsi="Times New Roman"/>
          <w:sz w:val="24"/>
          <w:szCs w:val="24"/>
        </w:rPr>
        <w:t xml:space="preserve">за допомогою </w:t>
      </w:r>
      <w:r w:rsidRPr="004C69EB">
        <w:rPr>
          <w:rFonts w:ascii="Times New Roman" w:hAnsi="Times New Roman"/>
          <w:sz w:val="24"/>
          <w:szCs w:val="24"/>
        </w:rPr>
        <w:t>проведення інвентаризації залишків у АІС «</w:t>
      </w:r>
      <w:r w:rsidRPr="004C69EB">
        <w:rPr>
          <w:rFonts w:ascii="Times New Roman" w:hAnsi="Times New Roman"/>
          <w:sz w:val="24"/>
          <w:szCs w:val="24"/>
          <w:lang w:val="en-US"/>
        </w:rPr>
        <w:t>SMART</w:t>
      </w:r>
      <w:r w:rsidRPr="004C69EB">
        <w:rPr>
          <w:rFonts w:ascii="Times New Roman" w:hAnsi="Times New Roman"/>
          <w:sz w:val="24"/>
          <w:szCs w:val="24"/>
        </w:rPr>
        <w:t xml:space="preserve">» СЛУЖБА КРОВІ. </w:t>
      </w:r>
    </w:p>
    <w:p w:rsidR="00D70EDD" w:rsidRPr="00EC1A78" w:rsidRDefault="00D70EDD" w:rsidP="00EC1A78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C1A78">
        <w:rPr>
          <w:rFonts w:ascii="Times New Roman" w:hAnsi="Times New Roman"/>
          <w:color w:val="000000" w:themeColor="text1"/>
          <w:sz w:val="24"/>
          <w:szCs w:val="24"/>
        </w:rPr>
        <w:t>розміщувати в холодильному обладнанні компоненти за принципом «перший зайшов- перший вийшов»;</w:t>
      </w:r>
    </w:p>
    <w:p w:rsidR="00D70EDD" w:rsidRPr="00C34720" w:rsidRDefault="00D70EDD" w:rsidP="00EC1A78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повідомляти </w:t>
      </w:r>
      <w:r w:rsidR="00EC1A78" w:rsidRPr="00EC1A78">
        <w:rPr>
          <w:rFonts w:ascii="Times New Roman" w:hAnsi="Times New Roman"/>
          <w:sz w:val="24"/>
          <w:szCs w:val="24"/>
        </w:rPr>
        <w:t>в усній формі чи по телефону</w:t>
      </w:r>
      <w:r w:rsidR="00EC1A78" w:rsidRPr="00EC1A78">
        <w:rPr>
          <w:rFonts w:ascii="Times New Roman" w:hAnsi="Times New Roman"/>
          <w:color w:val="000000" w:themeColor="text1"/>
          <w:sz w:val="24"/>
          <w:szCs w:val="24"/>
        </w:rPr>
        <w:t xml:space="preserve"> завідув</w:t>
      </w:r>
      <w:r w:rsidR="00EC1A78">
        <w:rPr>
          <w:rFonts w:ascii="Times New Roman" w:hAnsi="Times New Roman"/>
          <w:color w:val="000000" w:themeColor="text1"/>
          <w:sz w:val="24"/>
          <w:szCs w:val="24"/>
        </w:rPr>
        <w:t xml:space="preserve">ача </w:t>
      </w:r>
      <w:proofErr w:type="spellStart"/>
      <w:r w:rsidR="00EC1A78">
        <w:rPr>
          <w:rFonts w:ascii="Times New Roman" w:hAnsi="Times New Roman"/>
          <w:color w:val="000000" w:themeColor="text1"/>
          <w:sz w:val="24"/>
          <w:szCs w:val="24"/>
        </w:rPr>
        <w:t>ВЛзЦУЗ</w:t>
      </w:r>
      <w:proofErr w:type="spellEnd"/>
      <w:r w:rsidR="00EC1A78">
        <w:rPr>
          <w:rFonts w:ascii="Times New Roman" w:hAnsi="Times New Roman"/>
          <w:color w:val="000000" w:themeColor="text1"/>
          <w:sz w:val="24"/>
          <w:szCs w:val="24"/>
        </w:rPr>
        <w:t xml:space="preserve">/ лікаря - терапевта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 видачу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деф</w:t>
      </w:r>
      <w:r>
        <w:rPr>
          <w:rFonts w:ascii="Times New Roman" w:hAnsi="Times New Roman"/>
          <w:color w:val="000000" w:themeColor="text1"/>
          <w:sz w:val="24"/>
          <w:szCs w:val="24"/>
        </w:rPr>
        <w:t>іцитних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компонентів крові протягом дня</w:t>
      </w:r>
      <w:r w:rsidR="00EC1A78">
        <w:rPr>
          <w:rFonts w:ascii="Times New Roman" w:hAnsi="Times New Roman"/>
          <w:color w:val="FF0000"/>
          <w:sz w:val="24"/>
          <w:szCs w:val="24"/>
        </w:rPr>
        <w:t>.</w:t>
      </w:r>
    </w:p>
    <w:p w:rsidR="00F26B8F" w:rsidRDefault="00F26B8F" w:rsidP="00044D44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ind w:left="720" w:hanging="153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</w:p>
    <w:p w:rsidR="00275BC4" w:rsidRDefault="001A0D6E" w:rsidP="00044D44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ind w:left="720" w:hanging="153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4</w:t>
      </w:r>
      <w:r w:rsidR="001B20CA">
        <w:rPr>
          <w:rFonts w:ascii="Times New Roman" w:hAnsi="Times New Roman"/>
          <w:b/>
          <w:spacing w:val="1"/>
          <w:sz w:val="24"/>
          <w:szCs w:val="24"/>
        </w:rPr>
        <w:t>. ВІДПОВІДАЛЬНІСТЬ ПЕРСОНАЛУ</w:t>
      </w:r>
    </w:p>
    <w:p w:rsidR="001347E2" w:rsidRDefault="001B20CA" w:rsidP="00F5214D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Медична </w:t>
      </w:r>
      <w:r w:rsidRPr="00504D5C">
        <w:rPr>
          <w:rFonts w:ascii="Times New Roman" w:hAnsi="Times New Roman"/>
          <w:i/>
          <w:spacing w:val="1"/>
          <w:sz w:val="24"/>
          <w:szCs w:val="24"/>
          <w:u w:val="single"/>
        </w:rPr>
        <w:t>сестра</w:t>
      </w:r>
      <w:r w:rsidR="009E3E86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134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4D5C">
        <w:rPr>
          <w:rFonts w:ascii="Times New Roman" w:hAnsi="Times New Roman"/>
          <w:spacing w:val="1"/>
          <w:sz w:val="24"/>
          <w:szCs w:val="24"/>
        </w:rPr>
        <w:t>відповідає</w:t>
      </w:r>
      <w:r>
        <w:rPr>
          <w:rFonts w:ascii="Times New Roman" w:hAnsi="Times New Roman"/>
          <w:spacing w:val="1"/>
          <w:sz w:val="24"/>
          <w:szCs w:val="24"/>
        </w:rPr>
        <w:t xml:space="preserve"> за</w:t>
      </w:r>
      <w:r w:rsidR="001347E2">
        <w:rPr>
          <w:rFonts w:ascii="Times New Roman" w:hAnsi="Times New Roman"/>
          <w:spacing w:val="1"/>
          <w:sz w:val="24"/>
          <w:szCs w:val="24"/>
        </w:rPr>
        <w:t>:</w:t>
      </w:r>
    </w:p>
    <w:p w:rsidR="001347E2" w:rsidRDefault="001B20CA" w:rsidP="00F5214D">
      <w:pPr>
        <w:numPr>
          <w:ilvl w:val="0"/>
          <w:numId w:val="25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04D5C">
        <w:rPr>
          <w:rFonts w:ascii="Times New Roman" w:hAnsi="Times New Roman"/>
          <w:spacing w:val="1"/>
          <w:sz w:val="24"/>
          <w:szCs w:val="24"/>
        </w:rPr>
        <w:t>своєчасну</w:t>
      </w:r>
      <w:r w:rsidR="00EC1A78">
        <w:rPr>
          <w:rFonts w:ascii="Times New Roman" w:hAnsi="Times New Roman"/>
          <w:spacing w:val="1"/>
          <w:sz w:val="24"/>
          <w:szCs w:val="24"/>
        </w:rPr>
        <w:t xml:space="preserve"> передачу і</w:t>
      </w:r>
      <w:r w:rsidR="00A148F9">
        <w:rPr>
          <w:rFonts w:ascii="Times New Roman" w:hAnsi="Times New Roman"/>
          <w:spacing w:val="1"/>
          <w:sz w:val="24"/>
          <w:szCs w:val="24"/>
        </w:rPr>
        <w:t>нформації</w:t>
      </w:r>
      <w:r w:rsidR="00CD77B0">
        <w:rPr>
          <w:rFonts w:ascii="Times New Roman" w:hAnsi="Times New Roman"/>
          <w:spacing w:val="1"/>
          <w:sz w:val="24"/>
          <w:szCs w:val="24"/>
        </w:rPr>
        <w:t xml:space="preserve"> про дефіцит</w:t>
      </w:r>
      <w:r w:rsidR="001347E2" w:rsidRPr="009E3E86">
        <w:rPr>
          <w:rFonts w:ascii="Times New Roman" w:hAnsi="Times New Roman"/>
          <w:sz w:val="24"/>
          <w:szCs w:val="24"/>
        </w:rPr>
        <w:t>;</w:t>
      </w:r>
    </w:p>
    <w:p w:rsidR="00504D5C" w:rsidRPr="000A3406" w:rsidRDefault="00504D5C" w:rsidP="00F5214D">
      <w:pPr>
        <w:numPr>
          <w:ilvl w:val="0"/>
          <w:numId w:val="25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9E3E86">
        <w:rPr>
          <w:rFonts w:ascii="Times New Roman" w:hAnsi="Times New Roman"/>
          <w:sz w:val="24"/>
          <w:szCs w:val="24"/>
        </w:rPr>
        <w:t xml:space="preserve"> </w:t>
      </w:r>
      <w:r w:rsidR="001347E2" w:rsidRPr="009E3E86">
        <w:rPr>
          <w:rFonts w:ascii="Times New Roman" w:hAnsi="Times New Roman"/>
          <w:sz w:val="24"/>
          <w:szCs w:val="24"/>
        </w:rPr>
        <w:t xml:space="preserve">у </w:t>
      </w:r>
      <w:r w:rsidR="004F3FAF" w:rsidRPr="009E3E86">
        <w:rPr>
          <w:rFonts w:ascii="Times New Roman" w:hAnsi="Times New Roman"/>
          <w:sz w:val="24"/>
          <w:szCs w:val="24"/>
        </w:rPr>
        <w:t xml:space="preserve">разі виникнення відхилень під час роботи </w:t>
      </w:r>
      <w:r w:rsidR="001347E2" w:rsidRPr="009E3E86">
        <w:rPr>
          <w:rFonts w:ascii="Times New Roman" w:hAnsi="Times New Roman"/>
          <w:sz w:val="24"/>
          <w:szCs w:val="24"/>
        </w:rPr>
        <w:t>своєчасне повідомлення</w:t>
      </w:r>
      <w:r w:rsidR="004F3FAF" w:rsidRPr="009E3E86">
        <w:rPr>
          <w:rFonts w:ascii="Times New Roman" w:hAnsi="Times New Roman"/>
          <w:sz w:val="24"/>
          <w:szCs w:val="24"/>
        </w:rPr>
        <w:t xml:space="preserve"> </w:t>
      </w:r>
      <w:r w:rsidR="009E3E86">
        <w:rPr>
          <w:rFonts w:ascii="Times New Roman" w:hAnsi="Times New Roman"/>
          <w:spacing w:val="1"/>
          <w:sz w:val="24"/>
          <w:szCs w:val="24"/>
        </w:rPr>
        <w:t>сестр</w:t>
      </w:r>
      <w:r w:rsidR="007338FD">
        <w:rPr>
          <w:rFonts w:ascii="Times New Roman" w:hAnsi="Times New Roman"/>
          <w:spacing w:val="1"/>
          <w:sz w:val="24"/>
          <w:szCs w:val="24"/>
        </w:rPr>
        <w:t>и</w:t>
      </w:r>
      <w:r w:rsidR="009E3E86">
        <w:rPr>
          <w:rFonts w:ascii="Times New Roman" w:hAnsi="Times New Roman"/>
          <w:spacing w:val="1"/>
          <w:sz w:val="24"/>
          <w:szCs w:val="24"/>
        </w:rPr>
        <w:t xml:space="preserve"> медичної</w:t>
      </w:r>
      <w:r w:rsidR="004F3FAF" w:rsidRPr="009E3E86">
        <w:rPr>
          <w:rFonts w:ascii="Times New Roman" w:hAnsi="Times New Roman"/>
          <w:spacing w:val="1"/>
          <w:sz w:val="24"/>
          <w:szCs w:val="24"/>
        </w:rPr>
        <w:t xml:space="preserve"> старш</w:t>
      </w:r>
      <w:r w:rsidR="009E3E86">
        <w:rPr>
          <w:rFonts w:ascii="Times New Roman" w:hAnsi="Times New Roman"/>
          <w:spacing w:val="1"/>
          <w:sz w:val="24"/>
          <w:szCs w:val="24"/>
        </w:rPr>
        <w:t>ої</w:t>
      </w:r>
      <w:r w:rsidR="000A3406">
        <w:rPr>
          <w:rFonts w:ascii="Times New Roman" w:hAnsi="Times New Roman"/>
          <w:spacing w:val="1"/>
          <w:sz w:val="24"/>
          <w:szCs w:val="24"/>
        </w:rPr>
        <w:t>;</w:t>
      </w:r>
    </w:p>
    <w:p w:rsidR="001347E2" w:rsidRPr="00A148F9" w:rsidRDefault="00504D5C" w:rsidP="00F5214D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i/>
          <w:spacing w:val="1"/>
          <w:sz w:val="24"/>
          <w:szCs w:val="24"/>
          <w:u w:val="single"/>
        </w:rPr>
      </w:pPr>
      <w:r w:rsidRPr="00A148F9">
        <w:rPr>
          <w:rFonts w:ascii="Times New Roman" w:hAnsi="Times New Roman"/>
          <w:i/>
          <w:spacing w:val="1"/>
          <w:sz w:val="24"/>
          <w:szCs w:val="24"/>
          <w:u w:val="single"/>
        </w:rPr>
        <w:t>Сестра медична старша</w:t>
      </w:r>
      <w:r w:rsidR="001347E2" w:rsidRPr="00A148F9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відповідає за:</w:t>
      </w:r>
    </w:p>
    <w:p w:rsidR="001347E2" w:rsidRDefault="000A3406" w:rsidP="00F5214D">
      <w:pPr>
        <w:pStyle w:val="af9"/>
        <w:numPr>
          <w:ilvl w:val="0"/>
          <w:numId w:val="2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="00504D5C" w:rsidRPr="003076F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щоденний</w:t>
      </w:r>
      <w:r w:rsidR="009E3E86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контроль </w:t>
      </w:r>
      <w:r w:rsidR="00A148F9">
        <w:rPr>
          <w:rFonts w:ascii="Times New Roman" w:hAnsi="Times New Roman"/>
          <w:spacing w:val="1"/>
          <w:sz w:val="24"/>
          <w:szCs w:val="24"/>
          <w:lang w:val="uk-UA"/>
        </w:rPr>
        <w:t xml:space="preserve">розміщення компонентів крові </w:t>
      </w:r>
      <w:r w:rsidR="001347E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;</w:t>
      </w:r>
    </w:p>
    <w:p w:rsidR="000A3406" w:rsidRDefault="000A3406" w:rsidP="00F5214D">
      <w:pPr>
        <w:pStyle w:val="af9"/>
        <w:numPr>
          <w:ilvl w:val="0"/>
          <w:numId w:val="25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="00A148F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равильність</w:t>
      </w:r>
      <w:r w:rsidR="00A148F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оформлення прийнятих заявок на компоненти крові з ЗОЗ 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.</w:t>
      </w:r>
    </w:p>
    <w:p w:rsidR="00152575" w:rsidRDefault="00152575" w:rsidP="00F5214D">
      <w:pPr>
        <w:pStyle w:val="af9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  <w:u w:val="single"/>
          <w:lang w:val="uk-UA"/>
        </w:rPr>
        <w:t xml:space="preserve">Лікар терапевт </w:t>
      </w:r>
      <w:r w:rsidRPr="00152575">
        <w:rPr>
          <w:rFonts w:ascii="Times New Roman" w:hAnsi="Times New Roman"/>
          <w:i/>
          <w:color w:val="000000"/>
          <w:spacing w:val="1"/>
          <w:sz w:val="24"/>
          <w:szCs w:val="24"/>
          <w:u w:val="single"/>
          <w:lang w:val="uk-UA"/>
        </w:rPr>
        <w:t>відділення</w:t>
      </w:r>
      <w:r>
        <w:rPr>
          <w:rFonts w:ascii="Times New Roman" w:hAnsi="Times New Roman"/>
          <w:i/>
          <w:color w:val="000000"/>
          <w:spacing w:val="1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відповідає за фор</w:t>
      </w:r>
      <w:r w:rsidR="00CD77B0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мування заявки у ВВД та ВЗКК, відстежує рух компонентів,</w:t>
      </w:r>
    </w:p>
    <w:p w:rsidR="00EC1A78" w:rsidRPr="005A4E90" w:rsidRDefault="00EC1A78" w:rsidP="00F5214D">
      <w:pPr>
        <w:pStyle w:val="af9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</w:pPr>
      <w:proofErr w:type="spellStart"/>
      <w:r w:rsidRPr="005A4E90">
        <w:rPr>
          <w:rFonts w:ascii="Times New Roman" w:hAnsi="Times New Roman"/>
          <w:i/>
          <w:color w:val="000000" w:themeColor="text1"/>
          <w:spacing w:val="1"/>
          <w:sz w:val="24"/>
          <w:szCs w:val="24"/>
          <w:u w:val="single"/>
          <w:lang w:val="uk-UA"/>
        </w:rPr>
        <w:t>Медича</w:t>
      </w:r>
      <w:proofErr w:type="spellEnd"/>
      <w:r w:rsidRPr="005A4E90">
        <w:rPr>
          <w:rFonts w:ascii="Times New Roman" w:hAnsi="Times New Roman"/>
          <w:i/>
          <w:color w:val="000000" w:themeColor="text1"/>
          <w:spacing w:val="1"/>
          <w:sz w:val="24"/>
          <w:szCs w:val="24"/>
          <w:u w:val="single"/>
          <w:lang w:val="uk-UA"/>
        </w:rPr>
        <w:t xml:space="preserve"> сестра/медичний реєстратор</w:t>
      </w:r>
      <w:r w:rsidR="00020434" w:rsidRPr="005A4E90">
        <w:rPr>
          <w:rFonts w:ascii="Times New Roman" w:hAnsi="Times New Roman"/>
          <w:i/>
          <w:color w:val="000000" w:themeColor="text1"/>
          <w:spacing w:val="1"/>
          <w:sz w:val="24"/>
          <w:szCs w:val="24"/>
          <w:u w:val="single"/>
          <w:lang w:val="uk-UA"/>
        </w:rPr>
        <w:t xml:space="preserve">: </w:t>
      </w:r>
      <w:r w:rsidR="00020434" w:rsidRPr="005A4E90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>відповідає за виконання Заявки</w:t>
      </w:r>
    </w:p>
    <w:p w:rsidR="00AF6C5E" w:rsidRDefault="004F3FAF" w:rsidP="007338FD">
      <w:p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  <w:u w:val="single"/>
        </w:rPr>
        <w:t>Завідувач</w:t>
      </w:r>
      <w:r w:rsidR="00EC1A78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підрозділу/відповідальна особа</w:t>
      </w:r>
      <w:r w:rsidRPr="007338FD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– організовує та </w:t>
      </w:r>
      <w:r w:rsidRPr="004F3FAF">
        <w:rPr>
          <w:rFonts w:ascii="Times New Roman" w:hAnsi="Times New Roman"/>
          <w:spacing w:val="1"/>
          <w:sz w:val="24"/>
          <w:szCs w:val="24"/>
        </w:rPr>
        <w:t>контролює</w:t>
      </w:r>
      <w:r>
        <w:rPr>
          <w:rFonts w:ascii="Times New Roman" w:hAnsi="Times New Roman"/>
          <w:spacing w:val="1"/>
          <w:sz w:val="24"/>
          <w:szCs w:val="24"/>
        </w:rPr>
        <w:t xml:space="preserve"> роботу відповідального персоналу </w:t>
      </w:r>
      <w:r w:rsidR="00A148F9">
        <w:rPr>
          <w:rFonts w:ascii="Times New Roman" w:hAnsi="Times New Roman"/>
          <w:spacing w:val="1"/>
          <w:sz w:val="24"/>
          <w:szCs w:val="24"/>
        </w:rPr>
        <w:t xml:space="preserve">по управлінню запасів </w:t>
      </w:r>
      <w:r w:rsidR="0074085C">
        <w:rPr>
          <w:rFonts w:ascii="Times New Roman" w:hAnsi="Times New Roman"/>
          <w:spacing w:val="1"/>
          <w:sz w:val="24"/>
          <w:szCs w:val="24"/>
        </w:rPr>
        <w:t xml:space="preserve"> компонентів</w:t>
      </w:r>
      <w:r w:rsidR="007338FD">
        <w:rPr>
          <w:rFonts w:ascii="Times New Roman" w:hAnsi="Times New Roman"/>
          <w:spacing w:val="1"/>
          <w:sz w:val="24"/>
          <w:szCs w:val="24"/>
        </w:rPr>
        <w:t>.</w:t>
      </w:r>
      <w:r w:rsidR="007338FD" w:rsidRPr="002F7DB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F26B8F" w:rsidRDefault="00F26B8F" w:rsidP="00CD77B0">
      <w:p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</w:p>
    <w:p w:rsidR="00CD77B0" w:rsidRDefault="001A0D6E" w:rsidP="00CD77B0">
      <w:p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5</w:t>
      </w:r>
      <w:r w:rsidR="005305BB">
        <w:rPr>
          <w:rFonts w:ascii="Times New Roman" w:hAnsi="Times New Roman"/>
          <w:b/>
          <w:spacing w:val="1"/>
          <w:sz w:val="24"/>
          <w:szCs w:val="24"/>
        </w:rPr>
        <w:t xml:space="preserve">. ФОРМИ ДЛЯ РЕАЛІЗАЦІЇ ПРОЦЕДУРИ </w:t>
      </w:r>
    </w:p>
    <w:p w:rsidR="00454764" w:rsidRDefault="00454764" w:rsidP="00CD77B0">
      <w:p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Ф-11-099 </w:t>
      </w:r>
      <w:r w:rsidRPr="00454764">
        <w:rPr>
          <w:rFonts w:ascii="Times New Roman" w:hAnsi="Times New Roman"/>
          <w:sz w:val="24"/>
          <w:szCs w:val="24"/>
        </w:rPr>
        <w:t>Заявка на виготовлення компонентів донорської крові</w:t>
      </w:r>
    </w:p>
    <w:p w:rsidR="000B5A11" w:rsidRDefault="00CD77B0" w:rsidP="00CD77B0">
      <w:p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CD77B0">
        <w:rPr>
          <w:rFonts w:ascii="Times New Roman" w:hAnsi="Times New Roman"/>
          <w:color w:val="000000" w:themeColor="text1"/>
          <w:sz w:val="24"/>
          <w:szCs w:val="24"/>
        </w:rPr>
        <w:t xml:space="preserve">Ф-11-067/в.01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«Заявка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трансфузійні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середовища»</w:t>
      </w:r>
    </w:p>
    <w:p w:rsidR="001529CD" w:rsidRDefault="001529CD" w:rsidP="00044D44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</w:p>
    <w:p w:rsidR="001B224C" w:rsidRPr="00044D44" w:rsidRDefault="001A0D6E" w:rsidP="00044D44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6</w:t>
      </w:r>
      <w:r w:rsidR="001B224C" w:rsidRPr="00044D44">
        <w:rPr>
          <w:rFonts w:ascii="Times New Roman" w:hAnsi="Times New Roman"/>
          <w:b/>
          <w:spacing w:val="1"/>
          <w:sz w:val="24"/>
          <w:szCs w:val="24"/>
        </w:rPr>
        <w:t xml:space="preserve">. </w:t>
      </w:r>
      <w:r w:rsidR="00E27EC9" w:rsidRPr="00044D44">
        <w:rPr>
          <w:rFonts w:ascii="Times New Roman" w:hAnsi="Times New Roman"/>
          <w:b/>
          <w:spacing w:val="1"/>
          <w:sz w:val="24"/>
          <w:szCs w:val="24"/>
        </w:rPr>
        <w:t>НОРМАТИВНО-ДОВІДКОВА ДОКУМЕНТАЦІЯ</w:t>
      </w:r>
    </w:p>
    <w:p w:rsidR="00A148F9" w:rsidRDefault="0074085C" w:rsidP="0074085C">
      <w:pPr>
        <w:tabs>
          <w:tab w:val="left" w:pos="0"/>
        </w:tabs>
        <w:overflowPunct/>
        <w:autoSpaceDE/>
        <w:autoSpaceDN/>
        <w:adjustRightInd/>
        <w:spacing w:before="0" w:line="360" w:lineRule="auto"/>
        <w:ind w:firstLine="284"/>
        <w:textAlignment w:val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148F9" w:rsidRPr="00A148F9">
        <w:rPr>
          <w:rFonts w:ascii="Times New Roman" w:hAnsi="Times New Roman"/>
          <w:color w:val="000000"/>
          <w:spacing w:val="3"/>
          <w:sz w:val="24"/>
          <w:szCs w:val="24"/>
        </w:rPr>
        <w:t xml:space="preserve"> Закон України від 06.04.2000 № 1645-111 «Про захист населення від інфекційних </w:t>
      </w:r>
      <w:proofErr w:type="spellStart"/>
      <w:r w:rsidR="00A148F9" w:rsidRPr="00A148F9">
        <w:rPr>
          <w:rFonts w:ascii="Times New Roman" w:hAnsi="Times New Roman"/>
          <w:color w:val="000000"/>
          <w:spacing w:val="3"/>
          <w:sz w:val="24"/>
          <w:szCs w:val="24"/>
        </w:rPr>
        <w:t>хвороб</w:t>
      </w:r>
      <w:proofErr w:type="spellEnd"/>
      <w:r w:rsidR="00A148F9" w:rsidRPr="00A148F9">
        <w:rPr>
          <w:rFonts w:ascii="Times New Roman" w:hAnsi="Times New Roman"/>
          <w:color w:val="000000"/>
          <w:spacing w:val="3"/>
          <w:sz w:val="24"/>
          <w:szCs w:val="24"/>
        </w:rPr>
        <w:t>»</w:t>
      </w:r>
    </w:p>
    <w:p w:rsidR="0074085C" w:rsidRDefault="00A148F9" w:rsidP="00A148F9">
      <w:pPr>
        <w:tabs>
          <w:tab w:val="left" w:pos="0"/>
        </w:tabs>
        <w:overflowPunct/>
        <w:autoSpaceDE/>
        <w:autoSpaceDN/>
        <w:adjustRightInd/>
        <w:spacing w:before="0" w:line="360" w:lineRule="auto"/>
        <w:ind w:firstLine="284"/>
        <w:textAlignment w:val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="0074085C" w:rsidRPr="0074085C">
        <w:rPr>
          <w:rFonts w:ascii="Times New Roman" w:hAnsi="Times New Roman"/>
          <w:sz w:val="24"/>
          <w:szCs w:val="24"/>
        </w:rPr>
        <w:t>.</w:t>
      </w:r>
      <w:r w:rsidRPr="00A148F9">
        <w:rPr>
          <w:rFonts w:ascii="Times New Roman" w:hAnsi="Times New Roman"/>
          <w:color w:val="000000"/>
          <w:spacing w:val="3"/>
          <w:sz w:val="24"/>
          <w:szCs w:val="24"/>
        </w:rPr>
        <w:t xml:space="preserve"> Наказ МОЗ України від 02.06.2005 № 247 «Про затвердження документів з питань контролю якості препаратів крові»</w:t>
      </w:r>
    </w:p>
    <w:p w:rsidR="0086296C" w:rsidRDefault="0086296C" w:rsidP="0048697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48F9" w:rsidRDefault="00A148F9" w:rsidP="0048697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А</w:t>
      </w:r>
    </w:p>
    <w:p w:rsidR="0048697E" w:rsidRDefault="0048697E" w:rsidP="0048697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Ф-11-099/в.01</w:t>
      </w:r>
    </w:p>
    <w:p w:rsidR="0048697E" w:rsidRPr="00F5214D" w:rsidRDefault="0048697E" w:rsidP="0048697E">
      <w:pPr>
        <w:widowControl/>
        <w:overflowPunct/>
        <w:autoSpaceDE/>
        <w:autoSpaceDN/>
        <w:adjustRightInd/>
        <w:spacing w:before="0" w:line="276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214D">
        <w:rPr>
          <w:rFonts w:ascii="Times New Roman" w:eastAsia="Calibri" w:hAnsi="Times New Roman"/>
          <w:b/>
          <w:sz w:val="24"/>
          <w:szCs w:val="24"/>
          <w:lang w:eastAsia="en-US"/>
        </w:rPr>
        <w:t>Заявка на виготовлення компонентів донорської крові</w:t>
      </w:r>
    </w:p>
    <w:p w:rsidR="0048697E" w:rsidRPr="00F5214D" w:rsidRDefault="0048697E" w:rsidP="0048697E">
      <w:pPr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F5214D">
        <w:rPr>
          <w:rFonts w:ascii="Times New Roman" w:eastAsia="Andale Sans UI" w:hAnsi="Times New Roman"/>
          <w:kern w:val="1"/>
          <w:sz w:val="24"/>
          <w:szCs w:val="24"/>
        </w:rPr>
        <w:t>від «____»_______________20___р.</w:t>
      </w:r>
    </w:p>
    <w:p w:rsidR="0048697E" w:rsidRPr="00F5214D" w:rsidRDefault="0048697E" w:rsidP="0048697E">
      <w:pPr>
        <w:widowControl/>
        <w:overflowPunct/>
        <w:autoSpaceDE/>
        <w:autoSpaceDN/>
        <w:adjustRightInd/>
        <w:spacing w:before="0" w:line="276" w:lineRule="auto"/>
        <w:jc w:val="center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8697E" w:rsidRDefault="0048697E" w:rsidP="00AB51F5">
      <w:pPr>
        <w:widowControl/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Pr="0048697E">
        <w:rPr>
          <w:rFonts w:ascii="Times New Roman" w:eastAsia="Calibri" w:hAnsi="Times New Roman"/>
          <w:sz w:val="24"/>
          <w:szCs w:val="24"/>
          <w:lang w:eastAsia="en-US"/>
        </w:rPr>
        <w:t>відділу логістики з центром управління запасами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</w:t>
      </w:r>
    </w:p>
    <w:p w:rsidR="0048697E" w:rsidRDefault="0048697E" w:rsidP="00AB51F5">
      <w:pPr>
        <w:widowControl/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="Times New Roman" w:eastAsia="Andale Sans UI" w:hAnsi="Times New Roman"/>
          <w:kern w:val="1"/>
          <w:sz w:val="24"/>
          <w:szCs w:val="24"/>
        </w:rPr>
      </w:pPr>
      <w:r w:rsidRPr="0048697E">
        <w:rPr>
          <w:rFonts w:ascii="Times New Roman" w:eastAsia="Andale Sans UI" w:hAnsi="Times New Roman"/>
          <w:kern w:val="1"/>
          <w:sz w:val="24"/>
          <w:szCs w:val="24"/>
        </w:rPr>
        <w:t>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відділу відбору донорів</w:t>
      </w:r>
      <w:bookmarkStart w:id="0" w:name="_GoBack"/>
      <w:bookmarkEnd w:id="0"/>
    </w:p>
    <w:p w:rsidR="0086296C" w:rsidRDefault="0048697E" w:rsidP="00AB51F5">
      <w:pPr>
        <w:widowControl/>
        <w:overflowPunct/>
        <w:autoSpaceDE/>
        <w:autoSpaceDN/>
        <w:adjustRightInd/>
        <w:spacing w:before="0" w:after="240" w:line="276" w:lineRule="auto"/>
        <w:textAlignment w:val="auto"/>
        <w:rPr>
          <w:rFonts w:ascii="Times New Roman" w:eastAsia="Andale Sans UI" w:hAnsi="Times New Roman"/>
          <w:kern w:val="1"/>
          <w:sz w:val="24"/>
          <w:szCs w:val="24"/>
        </w:rPr>
      </w:pPr>
      <w:r w:rsidRPr="0048697E">
        <w:rPr>
          <w:rFonts w:ascii="Times New Roman" w:eastAsia="Andale Sans UI" w:hAnsi="Times New Roman"/>
          <w:kern w:val="1"/>
          <w:sz w:val="24"/>
          <w:szCs w:val="24"/>
        </w:rPr>
        <w:t>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відділу заготівлі крові та її компонентів</w:t>
      </w:r>
    </w:p>
    <w:p w:rsidR="00AB51F5" w:rsidRDefault="0086296C" w:rsidP="00AB51F5">
      <w:pPr>
        <w:widowControl/>
        <w:overflowPunct/>
        <w:autoSpaceDE/>
        <w:autoSpaceDN/>
        <w:adjustRightInd/>
        <w:spacing w:before="0" w:after="240" w:line="276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Еритроцитовмісних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компонентів</w:t>
      </w:r>
      <w:r w:rsidR="00AB51F5" w:rsidRPr="0048697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992"/>
        <w:gridCol w:w="993"/>
        <w:gridCol w:w="850"/>
        <w:gridCol w:w="851"/>
        <w:gridCol w:w="708"/>
        <w:gridCol w:w="673"/>
      </w:tblGrid>
      <w:tr w:rsidR="0086296C" w:rsidRPr="0086296C" w:rsidTr="0086296C">
        <w:tc>
          <w:tcPr>
            <w:tcW w:w="3510" w:type="dxa"/>
            <w:vMerge w:val="restart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Групи</w:t>
            </w:r>
            <w:proofErr w:type="spellEnd"/>
            <w:r w:rsidRPr="008629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крові</w:t>
            </w:r>
            <w:proofErr w:type="spellEnd"/>
          </w:p>
        </w:tc>
        <w:tc>
          <w:tcPr>
            <w:tcW w:w="6910" w:type="dxa"/>
            <w:gridSpan w:val="8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Донації</w:t>
            </w:r>
            <w:proofErr w:type="spellEnd"/>
          </w:p>
        </w:tc>
      </w:tr>
      <w:tr w:rsidR="0086296C" w:rsidRPr="0086296C" w:rsidTr="0086296C">
        <w:tc>
          <w:tcPr>
            <w:tcW w:w="3510" w:type="dxa"/>
            <w:vMerge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10" w:type="dxa"/>
            <w:gridSpan w:val="8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ип</w:t>
            </w:r>
            <w:proofErr w:type="spellEnd"/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контейнеру</w:t>
            </w:r>
          </w:p>
        </w:tc>
      </w:tr>
      <w:tr w:rsidR="0086296C" w:rsidRPr="0086296C" w:rsidTr="0086296C">
        <w:tc>
          <w:tcPr>
            <w:tcW w:w="3510" w:type="dxa"/>
            <w:vMerge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подвійні</w:t>
            </w:r>
            <w:proofErr w:type="spellEnd"/>
          </w:p>
        </w:tc>
        <w:tc>
          <w:tcPr>
            <w:tcW w:w="3686" w:type="dxa"/>
            <w:gridSpan w:val="4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отрійні</w:t>
            </w:r>
            <w:proofErr w:type="spellEnd"/>
          </w:p>
        </w:tc>
        <w:tc>
          <w:tcPr>
            <w:tcW w:w="1381" w:type="dxa"/>
            <w:gridSpan w:val="2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зчетверені</w:t>
            </w:r>
            <w:proofErr w:type="spellEnd"/>
          </w:p>
        </w:tc>
      </w:tr>
      <w:tr w:rsidR="0086296C" w:rsidRPr="0086296C" w:rsidTr="0086296C">
        <w:tc>
          <w:tcPr>
            <w:tcW w:w="3510" w:type="dxa"/>
            <w:vMerge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2*</w:t>
            </w: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993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2*</w:t>
            </w:r>
          </w:p>
        </w:tc>
        <w:tc>
          <w:tcPr>
            <w:tcW w:w="850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2*</w:t>
            </w:r>
          </w:p>
        </w:tc>
        <w:tc>
          <w:tcPr>
            <w:tcW w:w="708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673" w:type="dxa"/>
          </w:tcPr>
          <w:p w:rsidR="0086296C" w:rsidRPr="0086296C" w:rsidRDefault="0086296C" w:rsidP="0086296C">
            <w:pPr>
              <w:pStyle w:val="af6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29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2*</w:t>
            </w:r>
          </w:p>
        </w:tc>
      </w:tr>
      <w:tr w:rsidR="0086296C" w:rsidRPr="0086296C" w:rsidTr="0086296C">
        <w:tc>
          <w:tcPr>
            <w:tcW w:w="3510" w:type="dxa"/>
          </w:tcPr>
          <w:p w:rsidR="00D86F7E" w:rsidRPr="003C46E3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  <w:r w:rsidRPr="0086296C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6296C" w:rsidRPr="0086296C" w:rsidTr="0086296C">
        <w:tc>
          <w:tcPr>
            <w:tcW w:w="3510" w:type="dxa"/>
          </w:tcPr>
          <w:p w:rsidR="00D86F7E" w:rsidRPr="003C46E3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  <w:r w:rsidRPr="0086296C">
              <w:rPr>
                <w:rFonts w:ascii="Times New Roman" w:hAnsi="Times New Roman"/>
                <w:sz w:val="22"/>
                <w:szCs w:val="22"/>
              </w:rPr>
              <w:t>0 (</w:t>
            </w: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6296C" w:rsidRPr="0086296C" w:rsidTr="0086296C">
        <w:tc>
          <w:tcPr>
            <w:tcW w:w="3510" w:type="dxa"/>
          </w:tcPr>
          <w:p w:rsidR="00D86F7E" w:rsidRPr="003C46E3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(II)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D86F7E" w:rsidRPr="0086296C" w:rsidRDefault="00D86F7E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6296C" w:rsidRPr="0086296C" w:rsidTr="0086296C">
        <w:tc>
          <w:tcPr>
            <w:tcW w:w="3510" w:type="dxa"/>
          </w:tcPr>
          <w:p w:rsidR="0086296C" w:rsidRPr="003C46E3" w:rsidRDefault="0086296C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(II)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6296C" w:rsidRPr="0086296C" w:rsidTr="0086296C">
        <w:tc>
          <w:tcPr>
            <w:tcW w:w="3510" w:type="dxa"/>
          </w:tcPr>
          <w:p w:rsidR="0086296C" w:rsidRPr="003C46E3" w:rsidRDefault="0086296C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B (III)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6296C" w:rsidRPr="0086296C" w:rsidTr="0086296C">
        <w:tc>
          <w:tcPr>
            <w:tcW w:w="3510" w:type="dxa"/>
          </w:tcPr>
          <w:p w:rsidR="0086296C" w:rsidRPr="003C46E3" w:rsidRDefault="0086296C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B (III)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6296C" w:rsidRPr="0086296C" w:rsidTr="0086296C">
        <w:tc>
          <w:tcPr>
            <w:tcW w:w="3510" w:type="dxa"/>
          </w:tcPr>
          <w:p w:rsidR="0086296C" w:rsidRPr="003C46E3" w:rsidRDefault="0086296C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AB (IV)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86296C" w:rsidRPr="0086296C" w:rsidTr="0086296C">
        <w:tc>
          <w:tcPr>
            <w:tcW w:w="3510" w:type="dxa"/>
          </w:tcPr>
          <w:p w:rsidR="0086296C" w:rsidRPr="003C46E3" w:rsidRDefault="0086296C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AB (IV)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" w:type="dxa"/>
          </w:tcPr>
          <w:p w:rsidR="0086296C" w:rsidRPr="0086296C" w:rsidRDefault="0086296C" w:rsidP="0086296C">
            <w:pPr>
              <w:pStyle w:val="af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D86F7E" w:rsidRDefault="0086296C" w:rsidP="00AB51F5">
      <w:pPr>
        <w:widowControl/>
        <w:overflowPunct/>
        <w:autoSpaceDE/>
        <w:autoSpaceDN/>
        <w:adjustRightInd/>
        <w:spacing w:before="0" w:after="240" w:line="276" w:lineRule="auto"/>
        <w:textAlignment w:val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*  1- вказати кількість замовлених; 2- вказати кількість виконаних</w:t>
      </w:r>
    </w:p>
    <w:p w:rsidR="00AB51F5" w:rsidRPr="00AB51F5" w:rsidRDefault="0086296C" w:rsidP="00AB51F5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Т</w:t>
      </w:r>
      <w:r w:rsidR="00AB51F5" w:rsidRPr="00AB51F5">
        <w:rPr>
          <w:rFonts w:ascii="Times New Roman" w:eastAsia="Calibri" w:hAnsi="Times New Roman"/>
          <w:sz w:val="20"/>
          <w:lang w:eastAsia="en-US"/>
        </w:rPr>
        <w:t xml:space="preserve">ромбоцити, </w:t>
      </w:r>
      <w:proofErr w:type="spellStart"/>
      <w:r w:rsidR="00AB51F5" w:rsidRPr="00AB51F5">
        <w:rPr>
          <w:rFonts w:ascii="Times New Roman" w:eastAsia="Calibri" w:hAnsi="Times New Roman"/>
          <w:sz w:val="20"/>
          <w:lang w:eastAsia="en-US"/>
        </w:rPr>
        <w:t>аферез</w:t>
      </w:r>
      <w:proofErr w:type="spellEnd"/>
    </w:p>
    <w:tbl>
      <w:tblPr>
        <w:tblStyle w:val="22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130"/>
        <w:gridCol w:w="6290"/>
      </w:tblGrid>
      <w:tr w:rsidR="00AB51F5" w:rsidRPr="0086296C" w:rsidTr="0086296C">
        <w:trPr>
          <w:trHeight w:val="485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5" w:rsidRPr="0086296C" w:rsidRDefault="00AB51F5" w:rsidP="0086296C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Групи</w:t>
            </w:r>
            <w:proofErr w:type="spellEnd"/>
            <w:r w:rsidRPr="008629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крові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F5" w:rsidRPr="0086296C" w:rsidRDefault="00AB51F5" w:rsidP="0086296C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296C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доз</w:t>
            </w:r>
          </w:p>
        </w:tc>
      </w:tr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</w:rPr>
              <w:t>0 (</w:t>
            </w: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(II)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(II)  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>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B (III)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296C" w:rsidRDefault="0086296C">
      <w:r>
        <w:br w:type="page"/>
      </w:r>
    </w:p>
    <w:p w:rsidR="0086296C" w:rsidRPr="0086296C" w:rsidRDefault="0086296C" w:rsidP="0086296C">
      <w:pPr>
        <w:jc w:val="right"/>
        <w:rPr>
          <w:rFonts w:ascii="Times New Roman" w:hAnsi="Times New Roman"/>
          <w:sz w:val="24"/>
          <w:szCs w:val="24"/>
        </w:rPr>
      </w:pPr>
      <w:r w:rsidRPr="0086296C">
        <w:rPr>
          <w:rFonts w:ascii="Times New Roman" w:hAnsi="Times New Roman"/>
          <w:sz w:val="24"/>
          <w:szCs w:val="24"/>
        </w:rPr>
        <w:lastRenderedPageBreak/>
        <w:t>Продовження Додатка А</w:t>
      </w:r>
    </w:p>
    <w:p w:rsidR="0086296C" w:rsidRDefault="0086296C"/>
    <w:tbl>
      <w:tblPr>
        <w:tblStyle w:val="22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130"/>
        <w:gridCol w:w="6290"/>
      </w:tblGrid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B (III)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AB (IV)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негатив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1F5" w:rsidRPr="0086296C" w:rsidTr="00AB51F5">
        <w:trPr>
          <w:trHeight w:val="454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5" w:rsidRPr="003C46E3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296C">
              <w:rPr>
                <w:rFonts w:ascii="Times New Roman" w:hAnsi="Times New Roman"/>
                <w:sz w:val="22"/>
                <w:szCs w:val="22"/>
                <w:lang w:val="en-US"/>
              </w:rPr>
              <w:t>AB (IV)</w:t>
            </w:r>
            <w:r w:rsidRPr="0086296C">
              <w:rPr>
                <w:rFonts w:ascii="Times New Roman" w:hAnsi="Times New Roman"/>
                <w:sz w:val="22"/>
                <w:szCs w:val="22"/>
              </w:rPr>
              <w:t xml:space="preserve"> позитив</w:t>
            </w:r>
            <w:r w:rsidR="003C46E3">
              <w:rPr>
                <w:rFonts w:ascii="Times New Roman" w:hAnsi="Times New Roman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F5" w:rsidRPr="0086296C" w:rsidRDefault="00AB51F5" w:rsidP="0086296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14F6" w:rsidRDefault="009814F6" w:rsidP="009814F6">
      <w:pPr>
        <w:pStyle w:val="af6"/>
        <w:rPr>
          <w:rFonts w:eastAsia="Calibri"/>
          <w:lang w:val="uk-UA" w:eastAsia="en-US"/>
        </w:rPr>
      </w:pPr>
    </w:p>
    <w:p w:rsidR="009814F6" w:rsidRPr="009814F6" w:rsidRDefault="009814F6" w:rsidP="009814F6">
      <w:pPr>
        <w:pStyle w:val="af6"/>
        <w:rPr>
          <w:rFonts w:eastAsia="Andale Sans UI"/>
          <w:kern w:val="1"/>
        </w:rPr>
      </w:pPr>
      <w:r w:rsidRPr="009814F6">
        <w:rPr>
          <w:rFonts w:eastAsia="Calibri"/>
          <w:lang w:val="uk-UA" w:eastAsia="en-US"/>
        </w:rPr>
        <w:t>Відповідальна</w:t>
      </w:r>
      <w:r>
        <w:rPr>
          <w:rFonts w:eastAsia="Calibri"/>
          <w:lang w:eastAsia="en-US"/>
        </w:rPr>
        <w:t xml:space="preserve"> особа за </w:t>
      </w:r>
      <w:r w:rsidRPr="009814F6">
        <w:rPr>
          <w:rFonts w:eastAsia="Calibri"/>
          <w:lang w:val="uk-UA" w:eastAsia="en-US"/>
        </w:rPr>
        <w:t>формування</w:t>
      </w:r>
      <w:r>
        <w:rPr>
          <w:rFonts w:eastAsia="Calibri"/>
          <w:lang w:eastAsia="en-US"/>
        </w:rPr>
        <w:t xml:space="preserve"> заявки:</w:t>
      </w:r>
      <w:r w:rsidRPr="009814F6">
        <w:rPr>
          <w:rFonts w:eastAsia="Andale Sans UI"/>
          <w:kern w:val="1"/>
        </w:rPr>
        <w:t xml:space="preserve"> _____________</w:t>
      </w:r>
      <w:r>
        <w:rPr>
          <w:rFonts w:eastAsia="Andale Sans UI"/>
          <w:kern w:val="1"/>
          <w:lang w:val="uk-UA"/>
        </w:rPr>
        <w:t>__</w:t>
      </w:r>
      <w:r w:rsidRPr="009814F6">
        <w:rPr>
          <w:rFonts w:eastAsia="Andale Sans UI"/>
          <w:kern w:val="1"/>
        </w:rPr>
        <w:t>/ ______________/ ___________</w:t>
      </w:r>
    </w:p>
    <w:p w:rsidR="009814F6" w:rsidRDefault="009814F6" w:rsidP="009814F6">
      <w:pPr>
        <w:suppressAutoHyphens/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="Andale Sans UI" w:hAnsi="Times New Roman"/>
          <w:iCs/>
          <w:kern w:val="1"/>
          <w:szCs w:val="22"/>
        </w:rPr>
      </w:pPr>
      <w:r w:rsidRPr="009814F6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</w:t>
      </w:r>
      <w:r w:rsidRPr="009814F6">
        <w:rPr>
          <w:rFonts w:ascii="Times New Roman" w:eastAsia="Andale Sans UI" w:hAnsi="Times New Roman"/>
          <w:iCs/>
          <w:kern w:val="1"/>
          <w:szCs w:val="22"/>
        </w:rPr>
        <w:t xml:space="preserve">(посада )               </w:t>
      </w:r>
      <w:r>
        <w:rPr>
          <w:rFonts w:ascii="Times New Roman" w:eastAsia="Andale Sans UI" w:hAnsi="Times New Roman"/>
          <w:iCs/>
          <w:kern w:val="1"/>
          <w:szCs w:val="22"/>
        </w:rPr>
        <w:t xml:space="preserve">     </w:t>
      </w:r>
      <w:r w:rsidRPr="009814F6">
        <w:rPr>
          <w:rFonts w:ascii="Times New Roman" w:eastAsia="Andale Sans UI" w:hAnsi="Times New Roman"/>
          <w:iCs/>
          <w:kern w:val="1"/>
          <w:szCs w:val="22"/>
        </w:rPr>
        <w:t xml:space="preserve">    (ПІБ )           </w:t>
      </w:r>
      <w:r>
        <w:rPr>
          <w:rFonts w:ascii="Times New Roman" w:eastAsia="Andale Sans UI" w:hAnsi="Times New Roman"/>
          <w:iCs/>
          <w:kern w:val="1"/>
          <w:szCs w:val="22"/>
        </w:rPr>
        <w:t xml:space="preserve">     </w:t>
      </w:r>
      <w:r w:rsidRPr="009814F6">
        <w:rPr>
          <w:rFonts w:ascii="Times New Roman" w:eastAsia="Andale Sans UI" w:hAnsi="Times New Roman"/>
          <w:iCs/>
          <w:kern w:val="1"/>
          <w:szCs w:val="22"/>
        </w:rPr>
        <w:t xml:space="preserve">     (підпис )</w:t>
      </w:r>
    </w:p>
    <w:p w:rsidR="009814F6" w:rsidRDefault="009814F6" w:rsidP="009814F6">
      <w:pPr>
        <w:suppressAutoHyphens/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="Andale Sans UI" w:hAnsi="Times New Roman"/>
          <w:iCs/>
          <w:kern w:val="1"/>
          <w:szCs w:val="22"/>
        </w:rPr>
      </w:pPr>
    </w:p>
    <w:p w:rsidR="009814F6" w:rsidRPr="009814F6" w:rsidRDefault="009814F6" w:rsidP="009814F6">
      <w:pPr>
        <w:suppressAutoHyphens/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="Andale Sans UI" w:hAnsi="Times New Roman"/>
          <w:iCs/>
          <w:kern w:val="1"/>
          <w:szCs w:val="22"/>
        </w:rPr>
      </w:pPr>
      <w:r w:rsidRPr="00935F9F">
        <w:rPr>
          <w:rFonts w:ascii="Times New Roman" w:eastAsia="Andale Sans UI" w:hAnsi="Times New Roman"/>
          <w:iCs/>
          <w:kern w:val="1"/>
          <w:sz w:val="24"/>
          <w:szCs w:val="24"/>
        </w:rPr>
        <w:t>Заявку отримав</w:t>
      </w:r>
      <w:r>
        <w:rPr>
          <w:rFonts w:ascii="Times New Roman" w:eastAsia="Andale Sans UI" w:hAnsi="Times New Roman"/>
          <w:iCs/>
          <w:kern w:val="1"/>
          <w:szCs w:val="22"/>
        </w:rPr>
        <w:t xml:space="preserve">  </w:t>
      </w:r>
      <w:r w:rsidRPr="009814F6">
        <w:rPr>
          <w:rFonts w:ascii="Times New Roman" w:eastAsia="Andale Sans UI" w:hAnsi="Times New Roman"/>
          <w:iCs/>
          <w:kern w:val="1"/>
          <w:szCs w:val="22"/>
        </w:rPr>
        <w:t>_______________/ ______________</w:t>
      </w:r>
      <w:r w:rsidR="00935F9F">
        <w:rPr>
          <w:rFonts w:ascii="Times New Roman" w:eastAsia="Andale Sans UI" w:hAnsi="Times New Roman"/>
          <w:iCs/>
          <w:kern w:val="1"/>
          <w:szCs w:val="22"/>
        </w:rPr>
        <w:t>_______</w:t>
      </w:r>
      <w:r w:rsidRPr="009814F6">
        <w:rPr>
          <w:rFonts w:ascii="Times New Roman" w:eastAsia="Andale Sans UI" w:hAnsi="Times New Roman"/>
          <w:iCs/>
          <w:kern w:val="1"/>
          <w:szCs w:val="22"/>
        </w:rPr>
        <w:t>/ ___________</w:t>
      </w:r>
    </w:p>
    <w:p w:rsidR="009814F6" w:rsidRPr="009814F6" w:rsidRDefault="009814F6" w:rsidP="009814F6">
      <w:pPr>
        <w:suppressAutoHyphens/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="Andale Sans UI" w:hAnsi="Times New Roman"/>
          <w:iCs/>
          <w:kern w:val="1"/>
          <w:szCs w:val="22"/>
        </w:rPr>
      </w:pPr>
      <w:r w:rsidRPr="009814F6">
        <w:rPr>
          <w:rFonts w:ascii="Times New Roman" w:eastAsia="Andale Sans UI" w:hAnsi="Times New Roman"/>
          <w:iCs/>
          <w:kern w:val="1"/>
          <w:szCs w:val="22"/>
        </w:rPr>
        <w:t xml:space="preserve">                               </w:t>
      </w:r>
      <w:r>
        <w:rPr>
          <w:rFonts w:ascii="Times New Roman" w:eastAsia="Andale Sans UI" w:hAnsi="Times New Roman"/>
          <w:iCs/>
          <w:kern w:val="1"/>
          <w:szCs w:val="22"/>
        </w:rPr>
        <w:t>(</w:t>
      </w:r>
      <w:r w:rsidRPr="009814F6">
        <w:rPr>
          <w:rFonts w:ascii="Times New Roman" w:eastAsia="Andale Sans UI" w:hAnsi="Times New Roman"/>
          <w:iCs/>
          <w:kern w:val="1"/>
          <w:szCs w:val="22"/>
        </w:rPr>
        <w:t xml:space="preserve">посада )                        (ПІБ )                 </w:t>
      </w:r>
      <w:r w:rsidR="00935F9F">
        <w:rPr>
          <w:rFonts w:ascii="Times New Roman" w:eastAsia="Andale Sans UI" w:hAnsi="Times New Roman"/>
          <w:iCs/>
          <w:kern w:val="1"/>
          <w:szCs w:val="22"/>
        </w:rPr>
        <w:t xml:space="preserve">         </w:t>
      </w:r>
      <w:r w:rsidRPr="009814F6">
        <w:rPr>
          <w:rFonts w:ascii="Times New Roman" w:eastAsia="Andale Sans UI" w:hAnsi="Times New Roman"/>
          <w:iCs/>
          <w:kern w:val="1"/>
          <w:szCs w:val="22"/>
        </w:rPr>
        <w:t xml:space="preserve">    (підпис )</w:t>
      </w:r>
    </w:p>
    <w:p w:rsidR="009814F6" w:rsidRPr="009814F6" w:rsidRDefault="009814F6" w:rsidP="009814F6">
      <w:pPr>
        <w:suppressAutoHyphens/>
        <w:overflowPunct/>
        <w:autoSpaceDE/>
        <w:autoSpaceDN/>
        <w:adjustRightInd/>
        <w:spacing w:before="0"/>
        <w:jc w:val="left"/>
        <w:textAlignment w:val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9814F6" w:rsidRDefault="009814F6" w:rsidP="00AB51F5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4F6" w:rsidRDefault="009814F6" w:rsidP="00AB51F5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148F9" w:rsidRPr="00A148F9" w:rsidRDefault="00A148F9" w:rsidP="00A148F9">
      <w:pPr>
        <w:rPr>
          <w:rFonts w:ascii="Times New Roman" w:hAnsi="Times New Roman"/>
          <w:sz w:val="24"/>
          <w:szCs w:val="24"/>
        </w:rPr>
      </w:pPr>
    </w:p>
    <w:sectPr w:rsidR="00A148F9" w:rsidRPr="00A148F9" w:rsidSect="00EF35C7">
      <w:head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7A" w:rsidRDefault="0029027A">
      <w:r>
        <w:separator/>
      </w:r>
    </w:p>
  </w:endnote>
  <w:endnote w:type="continuationSeparator" w:id="0">
    <w:p w:rsidR="0029027A" w:rsidRDefault="0029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7A" w:rsidRDefault="0029027A">
      <w:r>
        <w:separator/>
      </w:r>
    </w:p>
  </w:footnote>
  <w:footnote w:type="continuationSeparator" w:id="0">
    <w:p w:rsidR="0029027A" w:rsidRDefault="0029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CA" w:rsidRDefault="004C11CA" w:rsidP="008E71FA">
    <w:pPr>
      <w:pStyle w:val="a3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18641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70607A"/>
    <w:multiLevelType w:val="hybridMultilevel"/>
    <w:tmpl w:val="8AD8F6AA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2894"/>
    <w:multiLevelType w:val="hybridMultilevel"/>
    <w:tmpl w:val="CD2E12B8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0616"/>
    <w:multiLevelType w:val="hybridMultilevel"/>
    <w:tmpl w:val="4D8A09D0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FF0"/>
    <w:multiLevelType w:val="hybridMultilevel"/>
    <w:tmpl w:val="87EE26D0"/>
    <w:lvl w:ilvl="0" w:tplc="5476C4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E11902"/>
    <w:multiLevelType w:val="hybridMultilevel"/>
    <w:tmpl w:val="337EE272"/>
    <w:lvl w:ilvl="0" w:tplc="82CC55E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33160E"/>
    <w:multiLevelType w:val="hybridMultilevel"/>
    <w:tmpl w:val="A9F0D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411643"/>
    <w:multiLevelType w:val="hybridMultilevel"/>
    <w:tmpl w:val="5C5EF050"/>
    <w:lvl w:ilvl="0" w:tplc="DEA272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5F21CE"/>
    <w:multiLevelType w:val="hybridMultilevel"/>
    <w:tmpl w:val="12C8069C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08CF"/>
    <w:multiLevelType w:val="hybridMultilevel"/>
    <w:tmpl w:val="401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16722"/>
    <w:multiLevelType w:val="multilevel"/>
    <w:tmpl w:val="E6ACE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F06E77"/>
    <w:multiLevelType w:val="hybridMultilevel"/>
    <w:tmpl w:val="1336494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B4386"/>
    <w:multiLevelType w:val="hybridMultilevel"/>
    <w:tmpl w:val="5AE6A8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8B72AF"/>
    <w:multiLevelType w:val="hybridMultilevel"/>
    <w:tmpl w:val="CBD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F6BE1"/>
    <w:multiLevelType w:val="hybridMultilevel"/>
    <w:tmpl w:val="EFE0F42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1582"/>
    <w:multiLevelType w:val="hybridMultilevel"/>
    <w:tmpl w:val="4840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5B4F"/>
    <w:multiLevelType w:val="hybridMultilevel"/>
    <w:tmpl w:val="17F2E1F6"/>
    <w:lvl w:ilvl="0" w:tplc="83FA6BF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B4A6C10"/>
    <w:multiLevelType w:val="hybridMultilevel"/>
    <w:tmpl w:val="284E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706DE"/>
    <w:multiLevelType w:val="hybridMultilevel"/>
    <w:tmpl w:val="6ADE4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660796"/>
    <w:multiLevelType w:val="hybridMultilevel"/>
    <w:tmpl w:val="66E01A96"/>
    <w:lvl w:ilvl="0" w:tplc="0C00B58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B393ECC"/>
    <w:multiLevelType w:val="hybridMultilevel"/>
    <w:tmpl w:val="A5402A90"/>
    <w:lvl w:ilvl="0" w:tplc="033C57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CD21113"/>
    <w:multiLevelType w:val="hybridMultilevel"/>
    <w:tmpl w:val="B2FAACB8"/>
    <w:lvl w:ilvl="0" w:tplc="2998F60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D7749B8"/>
    <w:multiLevelType w:val="hybridMultilevel"/>
    <w:tmpl w:val="B6AEB048"/>
    <w:lvl w:ilvl="0" w:tplc="82CC5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051BE"/>
    <w:multiLevelType w:val="hybridMultilevel"/>
    <w:tmpl w:val="394C6CCA"/>
    <w:lvl w:ilvl="0" w:tplc="033C57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E73F2F"/>
    <w:multiLevelType w:val="hybridMultilevel"/>
    <w:tmpl w:val="4E60183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843A6"/>
    <w:multiLevelType w:val="hybridMultilevel"/>
    <w:tmpl w:val="0BCCCAC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4701B"/>
    <w:multiLevelType w:val="hybridMultilevel"/>
    <w:tmpl w:val="FF3E8FFE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54D05"/>
    <w:multiLevelType w:val="hybridMultilevel"/>
    <w:tmpl w:val="C126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14D7C"/>
    <w:multiLevelType w:val="hybridMultilevel"/>
    <w:tmpl w:val="824E8908"/>
    <w:lvl w:ilvl="0" w:tplc="033C57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4C1292"/>
    <w:multiLevelType w:val="hybridMultilevel"/>
    <w:tmpl w:val="61F423E2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81AA3"/>
    <w:multiLevelType w:val="hybridMultilevel"/>
    <w:tmpl w:val="2774D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553536"/>
    <w:multiLevelType w:val="hybridMultilevel"/>
    <w:tmpl w:val="23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4582A"/>
    <w:multiLevelType w:val="hybridMultilevel"/>
    <w:tmpl w:val="376C803C"/>
    <w:lvl w:ilvl="0" w:tplc="E8709C4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E4899"/>
    <w:multiLevelType w:val="hybridMultilevel"/>
    <w:tmpl w:val="B1D6FB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00265E"/>
    <w:multiLevelType w:val="hybridMultilevel"/>
    <w:tmpl w:val="4D80A2F2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6224B"/>
    <w:multiLevelType w:val="hybridMultilevel"/>
    <w:tmpl w:val="74AC8832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70A02"/>
    <w:multiLevelType w:val="hybridMultilevel"/>
    <w:tmpl w:val="C80888EE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B3B79"/>
    <w:multiLevelType w:val="hybridMultilevel"/>
    <w:tmpl w:val="61EE78DE"/>
    <w:lvl w:ilvl="0" w:tplc="033C570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93A6A"/>
    <w:multiLevelType w:val="hybridMultilevel"/>
    <w:tmpl w:val="2DD80B14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66EBA"/>
    <w:multiLevelType w:val="hybridMultilevel"/>
    <w:tmpl w:val="43EC1B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D406C2"/>
    <w:multiLevelType w:val="hybridMultilevel"/>
    <w:tmpl w:val="D72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47F06"/>
    <w:multiLevelType w:val="hybridMultilevel"/>
    <w:tmpl w:val="CBD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56F6D"/>
    <w:multiLevelType w:val="hybridMultilevel"/>
    <w:tmpl w:val="E60E2DA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32"/>
  </w:num>
  <w:num w:numId="5">
    <w:abstractNumId w:val="31"/>
  </w:num>
  <w:num w:numId="6">
    <w:abstractNumId w:val="27"/>
  </w:num>
  <w:num w:numId="7">
    <w:abstractNumId w:val="28"/>
  </w:num>
  <w:num w:numId="8">
    <w:abstractNumId w:val="2"/>
  </w:num>
  <w:num w:numId="9">
    <w:abstractNumId w:val="20"/>
  </w:num>
  <w:num w:numId="10">
    <w:abstractNumId w:val="35"/>
  </w:num>
  <w:num w:numId="11">
    <w:abstractNumId w:val="1"/>
  </w:num>
  <w:num w:numId="12">
    <w:abstractNumId w:val="34"/>
  </w:num>
  <w:num w:numId="13">
    <w:abstractNumId w:val="38"/>
  </w:num>
  <w:num w:numId="14">
    <w:abstractNumId w:val="40"/>
  </w:num>
  <w:num w:numId="15">
    <w:abstractNumId w:val="24"/>
  </w:num>
  <w:num w:numId="16">
    <w:abstractNumId w:val="3"/>
  </w:num>
  <w:num w:numId="17">
    <w:abstractNumId w:val="9"/>
  </w:num>
  <w:num w:numId="18">
    <w:abstractNumId w:val="29"/>
  </w:num>
  <w:num w:numId="19">
    <w:abstractNumId w:val="25"/>
  </w:num>
  <w:num w:numId="20">
    <w:abstractNumId w:val="26"/>
  </w:num>
  <w:num w:numId="21">
    <w:abstractNumId w:val="42"/>
  </w:num>
  <w:num w:numId="22">
    <w:abstractNumId w:val="14"/>
  </w:num>
  <w:num w:numId="23">
    <w:abstractNumId w:val="8"/>
  </w:num>
  <w:num w:numId="24">
    <w:abstractNumId w:val="36"/>
  </w:num>
  <w:num w:numId="25">
    <w:abstractNumId w:val="37"/>
  </w:num>
  <w:num w:numId="26">
    <w:abstractNumId w:val="11"/>
  </w:num>
  <w:num w:numId="27">
    <w:abstractNumId w:val="13"/>
  </w:num>
  <w:num w:numId="28">
    <w:abstractNumId w:val="22"/>
  </w:num>
  <w:num w:numId="29">
    <w:abstractNumId w:val="5"/>
  </w:num>
  <w:num w:numId="30">
    <w:abstractNumId w:val="4"/>
  </w:num>
  <w:num w:numId="31">
    <w:abstractNumId w:val="19"/>
  </w:num>
  <w:num w:numId="32">
    <w:abstractNumId w:val="0"/>
  </w:num>
  <w:num w:numId="33">
    <w:abstractNumId w:val="41"/>
  </w:num>
  <w:num w:numId="34">
    <w:abstractNumId w:val="10"/>
  </w:num>
  <w:num w:numId="35">
    <w:abstractNumId w:val="23"/>
  </w:num>
  <w:num w:numId="36">
    <w:abstractNumId w:val="12"/>
  </w:num>
  <w:num w:numId="37">
    <w:abstractNumId w:val="39"/>
  </w:num>
  <w:num w:numId="38">
    <w:abstractNumId w:val="30"/>
  </w:num>
  <w:num w:numId="39">
    <w:abstractNumId w:val="16"/>
  </w:num>
  <w:num w:numId="40">
    <w:abstractNumId w:val="7"/>
  </w:num>
  <w:num w:numId="41">
    <w:abstractNumId w:val="6"/>
  </w:num>
  <w:num w:numId="42">
    <w:abstractNumId w:val="33"/>
  </w:num>
  <w:num w:numId="4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E1"/>
    <w:rsid w:val="0000003A"/>
    <w:rsid w:val="00001C26"/>
    <w:rsid w:val="0000203D"/>
    <w:rsid w:val="00002D79"/>
    <w:rsid w:val="00003863"/>
    <w:rsid w:val="00005E87"/>
    <w:rsid w:val="00010BAC"/>
    <w:rsid w:val="00012D23"/>
    <w:rsid w:val="00014658"/>
    <w:rsid w:val="000163A0"/>
    <w:rsid w:val="00016781"/>
    <w:rsid w:val="000174E7"/>
    <w:rsid w:val="000175F6"/>
    <w:rsid w:val="00020434"/>
    <w:rsid w:val="000253EC"/>
    <w:rsid w:val="00026E4F"/>
    <w:rsid w:val="00027A8B"/>
    <w:rsid w:val="00033AC1"/>
    <w:rsid w:val="000341C6"/>
    <w:rsid w:val="00035431"/>
    <w:rsid w:val="00035495"/>
    <w:rsid w:val="00036391"/>
    <w:rsid w:val="000378F0"/>
    <w:rsid w:val="0004249C"/>
    <w:rsid w:val="00043247"/>
    <w:rsid w:val="00044D44"/>
    <w:rsid w:val="000451C1"/>
    <w:rsid w:val="00045762"/>
    <w:rsid w:val="00055DE4"/>
    <w:rsid w:val="000617DC"/>
    <w:rsid w:val="0006533F"/>
    <w:rsid w:val="0006666E"/>
    <w:rsid w:val="00066924"/>
    <w:rsid w:val="00074369"/>
    <w:rsid w:val="00074A7B"/>
    <w:rsid w:val="000848CA"/>
    <w:rsid w:val="00085138"/>
    <w:rsid w:val="00085F23"/>
    <w:rsid w:val="00090025"/>
    <w:rsid w:val="00090E22"/>
    <w:rsid w:val="00090E67"/>
    <w:rsid w:val="00090E86"/>
    <w:rsid w:val="00091146"/>
    <w:rsid w:val="00092594"/>
    <w:rsid w:val="000953C8"/>
    <w:rsid w:val="0009721C"/>
    <w:rsid w:val="000A151E"/>
    <w:rsid w:val="000A1C5B"/>
    <w:rsid w:val="000A2D1A"/>
    <w:rsid w:val="000A3406"/>
    <w:rsid w:val="000A3C38"/>
    <w:rsid w:val="000A4259"/>
    <w:rsid w:val="000A4E6B"/>
    <w:rsid w:val="000A6044"/>
    <w:rsid w:val="000A7371"/>
    <w:rsid w:val="000A773D"/>
    <w:rsid w:val="000B021E"/>
    <w:rsid w:val="000B22EA"/>
    <w:rsid w:val="000B4C00"/>
    <w:rsid w:val="000B509D"/>
    <w:rsid w:val="000B5A11"/>
    <w:rsid w:val="000B5AB9"/>
    <w:rsid w:val="000B5F63"/>
    <w:rsid w:val="000B7309"/>
    <w:rsid w:val="000C3F74"/>
    <w:rsid w:val="000C504D"/>
    <w:rsid w:val="000C6101"/>
    <w:rsid w:val="000D0E56"/>
    <w:rsid w:val="000E1B83"/>
    <w:rsid w:val="000E5135"/>
    <w:rsid w:val="000E68F6"/>
    <w:rsid w:val="000F0368"/>
    <w:rsid w:val="000F0D9B"/>
    <w:rsid w:val="000F2B90"/>
    <w:rsid w:val="000F2DAB"/>
    <w:rsid w:val="000F3022"/>
    <w:rsid w:val="000F31CA"/>
    <w:rsid w:val="000F4F47"/>
    <w:rsid w:val="000F77D0"/>
    <w:rsid w:val="001002CB"/>
    <w:rsid w:val="00103ED9"/>
    <w:rsid w:val="001044F8"/>
    <w:rsid w:val="001047FD"/>
    <w:rsid w:val="00105145"/>
    <w:rsid w:val="001059B0"/>
    <w:rsid w:val="00106324"/>
    <w:rsid w:val="00107149"/>
    <w:rsid w:val="00110369"/>
    <w:rsid w:val="001105B6"/>
    <w:rsid w:val="001112B2"/>
    <w:rsid w:val="00111EF8"/>
    <w:rsid w:val="00112AFC"/>
    <w:rsid w:val="00113FF0"/>
    <w:rsid w:val="00120C88"/>
    <w:rsid w:val="001221EA"/>
    <w:rsid w:val="0012258F"/>
    <w:rsid w:val="00123D66"/>
    <w:rsid w:val="00125EED"/>
    <w:rsid w:val="00130BF0"/>
    <w:rsid w:val="0013146B"/>
    <w:rsid w:val="0013149B"/>
    <w:rsid w:val="00131BB2"/>
    <w:rsid w:val="00132445"/>
    <w:rsid w:val="00133E85"/>
    <w:rsid w:val="001347E2"/>
    <w:rsid w:val="00134ADE"/>
    <w:rsid w:val="0013666F"/>
    <w:rsid w:val="001370CA"/>
    <w:rsid w:val="00142746"/>
    <w:rsid w:val="00143071"/>
    <w:rsid w:val="00144897"/>
    <w:rsid w:val="001508B6"/>
    <w:rsid w:val="00152575"/>
    <w:rsid w:val="001529CD"/>
    <w:rsid w:val="001542B8"/>
    <w:rsid w:val="00154D61"/>
    <w:rsid w:val="00155387"/>
    <w:rsid w:val="0015578F"/>
    <w:rsid w:val="00155F9D"/>
    <w:rsid w:val="00156157"/>
    <w:rsid w:val="00157C38"/>
    <w:rsid w:val="00162004"/>
    <w:rsid w:val="001621AC"/>
    <w:rsid w:val="00163F77"/>
    <w:rsid w:val="00164237"/>
    <w:rsid w:val="001655F6"/>
    <w:rsid w:val="0016655E"/>
    <w:rsid w:val="00166A92"/>
    <w:rsid w:val="0017038F"/>
    <w:rsid w:val="0017259C"/>
    <w:rsid w:val="00177913"/>
    <w:rsid w:val="00177B3B"/>
    <w:rsid w:val="001803F1"/>
    <w:rsid w:val="0018117D"/>
    <w:rsid w:val="00183A44"/>
    <w:rsid w:val="0018408E"/>
    <w:rsid w:val="00184335"/>
    <w:rsid w:val="001855EC"/>
    <w:rsid w:val="00187D81"/>
    <w:rsid w:val="0019066C"/>
    <w:rsid w:val="00190ED1"/>
    <w:rsid w:val="00190FCE"/>
    <w:rsid w:val="00191B36"/>
    <w:rsid w:val="00192065"/>
    <w:rsid w:val="00193F63"/>
    <w:rsid w:val="00195F9A"/>
    <w:rsid w:val="0019607A"/>
    <w:rsid w:val="001A0D6E"/>
    <w:rsid w:val="001A0E39"/>
    <w:rsid w:val="001A2C5F"/>
    <w:rsid w:val="001A57FC"/>
    <w:rsid w:val="001A58FA"/>
    <w:rsid w:val="001A626A"/>
    <w:rsid w:val="001A6F5A"/>
    <w:rsid w:val="001B0BFB"/>
    <w:rsid w:val="001B14E0"/>
    <w:rsid w:val="001B20CA"/>
    <w:rsid w:val="001B20FB"/>
    <w:rsid w:val="001B224C"/>
    <w:rsid w:val="001B4939"/>
    <w:rsid w:val="001C231E"/>
    <w:rsid w:val="001C24CC"/>
    <w:rsid w:val="001C38D2"/>
    <w:rsid w:val="001C6838"/>
    <w:rsid w:val="001D26A1"/>
    <w:rsid w:val="001D7E88"/>
    <w:rsid w:val="001E1505"/>
    <w:rsid w:val="001E30AD"/>
    <w:rsid w:val="001E40FE"/>
    <w:rsid w:val="001E4D9D"/>
    <w:rsid w:val="001F0376"/>
    <w:rsid w:val="001F44F5"/>
    <w:rsid w:val="001F5450"/>
    <w:rsid w:val="002039F9"/>
    <w:rsid w:val="0020567A"/>
    <w:rsid w:val="00210375"/>
    <w:rsid w:val="00211426"/>
    <w:rsid w:val="002129A5"/>
    <w:rsid w:val="00213CF8"/>
    <w:rsid w:val="00214640"/>
    <w:rsid w:val="0021525A"/>
    <w:rsid w:val="00216200"/>
    <w:rsid w:val="002163B5"/>
    <w:rsid w:val="00217CBB"/>
    <w:rsid w:val="00221454"/>
    <w:rsid w:val="00222B45"/>
    <w:rsid w:val="00222B84"/>
    <w:rsid w:val="0023138B"/>
    <w:rsid w:val="00233611"/>
    <w:rsid w:val="002340C1"/>
    <w:rsid w:val="00234546"/>
    <w:rsid w:val="00234C73"/>
    <w:rsid w:val="00234F3C"/>
    <w:rsid w:val="00235387"/>
    <w:rsid w:val="00236256"/>
    <w:rsid w:val="00236E0F"/>
    <w:rsid w:val="00237EE9"/>
    <w:rsid w:val="002414B4"/>
    <w:rsid w:val="00243251"/>
    <w:rsid w:val="002438DC"/>
    <w:rsid w:val="00244AA8"/>
    <w:rsid w:val="002457F6"/>
    <w:rsid w:val="00246176"/>
    <w:rsid w:val="002465EE"/>
    <w:rsid w:val="0024691F"/>
    <w:rsid w:val="00247518"/>
    <w:rsid w:val="002523D4"/>
    <w:rsid w:val="00253C1C"/>
    <w:rsid w:val="00253D4A"/>
    <w:rsid w:val="00255905"/>
    <w:rsid w:val="00256A39"/>
    <w:rsid w:val="0026203A"/>
    <w:rsid w:val="00262E8C"/>
    <w:rsid w:val="002630ED"/>
    <w:rsid w:val="002635FA"/>
    <w:rsid w:val="002654FC"/>
    <w:rsid w:val="00266A49"/>
    <w:rsid w:val="00267BB1"/>
    <w:rsid w:val="00272A6A"/>
    <w:rsid w:val="0027315E"/>
    <w:rsid w:val="00273CBA"/>
    <w:rsid w:val="00274111"/>
    <w:rsid w:val="00275578"/>
    <w:rsid w:val="00275BC4"/>
    <w:rsid w:val="00276402"/>
    <w:rsid w:val="002775EA"/>
    <w:rsid w:val="0027784A"/>
    <w:rsid w:val="00277FB5"/>
    <w:rsid w:val="002834E3"/>
    <w:rsid w:val="00284D68"/>
    <w:rsid w:val="00284EB9"/>
    <w:rsid w:val="00285136"/>
    <w:rsid w:val="00285C59"/>
    <w:rsid w:val="0029027A"/>
    <w:rsid w:val="00290F6E"/>
    <w:rsid w:val="00293627"/>
    <w:rsid w:val="002959F4"/>
    <w:rsid w:val="00296492"/>
    <w:rsid w:val="002978B1"/>
    <w:rsid w:val="00297940"/>
    <w:rsid w:val="002A0649"/>
    <w:rsid w:val="002A0BE0"/>
    <w:rsid w:val="002A13D6"/>
    <w:rsid w:val="002A3CBB"/>
    <w:rsid w:val="002A4F7B"/>
    <w:rsid w:val="002A5F5D"/>
    <w:rsid w:val="002A6628"/>
    <w:rsid w:val="002A7665"/>
    <w:rsid w:val="002A79DC"/>
    <w:rsid w:val="002B03FF"/>
    <w:rsid w:val="002B0BCE"/>
    <w:rsid w:val="002B0DC6"/>
    <w:rsid w:val="002B1533"/>
    <w:rsid w:val="002B1CF7"/>
    <w:rsid w:val="002B2EEE"/>
    <w:rsid w:val="002B3114"/>
    <w:rsid w:val="002B5124"/>
    <w:rsid w:val="002B5A31"/>
    <w:rsid w:val="002C0248"/>
    <w:rsid w:val="002C35B0"/>
    <w:rsid w:val="002C47CC"/>
    <w:rsid w:val="002C67C4"/>
    <w:rsid w:val="002C75D3"/>
    <w:rsid w:val="002D073D"/>
    <w:rsid w:val="002D0C8B"/>
    <w:rsid w:val="002D113F"/>
    <w:rsid w:val="002D12E9"/>
    <w:rsid w:val="002D2C9A"/>
    <w:rsid w:val="002D2EBE"/>
    <w:rsid w:val="002D364D"/>
    <w:rsid w:val="002D368B"/>
    <w:rsid w:val="002D651C"/>
    <w:rsid w:val="002E33CC"/>
    <w:rsid w:val="002E4F7C"/>
    <w:rsid w:val="002E5C8C"/>
    <w:rsid w:val="002E75D7"/>
    <w:rsid w:val="002F623D"/>
    <w:rsid w:val="002F7DB3"/>
    <w:rsid w:val="00300517"/>
    <w:rsid w:val="00300747"/>
    <w:rsid w:val="003014A1"/>
    <w:rsid w:val="00301DFD"/>
    <w:rsid w:val="00302548"/>
    <w:rsid w:val="003031A9"/>
    <w:rsid w:val="003038A9"/>
    <w:rsid w:val="00304687"/>
    <w:rsid w:val="00305932"/>
    <w:rsid w:val="00305CBB"/>
    <w:rsid w:val="00306082"/>
    <w:rsid w:val="00310CB5"/>
    <w:rsid w:val="00310FE5"/>
    <w:rsid w:val="00311B77"/>
    <w:rsid w:val="00313A8D"/>
    <w:rsid w:val="003141E0"/>
    <w:rsid w:val="003158CC"/>
    <w:rsid w:val="00315B95"/>
    <w:rsid w:val="00326472"/>
    <w:rsid w:val="003268CB"/>
    <w:rsid w:val="00327AA3"/>
    <w:rsid w:val="00327BE9"/>
    <w:rsid w:val="00330CA1"/>
    <w:rsid w:val="00332D0F"/>
    <w:rsid w:val="00333744"/>
    <w:rsid w:val="00333AA3"/>
    <w:rsid w:val="00334621"/>
    <w:rsid w:val="00336452"/>
    <w:rsid w:val="00336567"/>
    <w:rsid w:val="00336A66"/>
    <w:rsid w:val="003404C2"/>
    <w:rsid w:val="003412B9"/>
    <w:rsid w:val="003442A2"/>
    <w:rsid w:val="00344711"/>
    <w:rsid w:val="00345748"/>
    <w:rsid w:val="00345DE9"/>
    <w:rsid w:val="00346CE8"/>
    <w:rsid w:val="00346FF7"/>
    <w:rsid w:val="003477F1"/>
    <w:rsid w:val="00351584"/>
    <w:rsid w:val="00351DBA"/>
    <w:rsid w:val="00352475"/>
    <w:rsid w:val="00352ABD"/>
    <w:rsid w:val="00352E34"/>
    <w:rsid w:val="003548E3"/>
    <w:rsid w:val="003561D2"/>
    <w:rsid w:val="00364B2C"/>
    <w:rsid w:val="00365B8F"/>
    <w:rsid w:val="003707DA"/>
    <w:rsid w:val="003723DD"/>
    <w:rsid w:val="00372C7C"/>
    <w:rsid w:val="00372E87"/>
    <w:rsid w:val="00373AAA"/>
    <w:rsid w:val="0037489D"/>
    <w:rsid w:val="0037522B"/>
    <w:rsid w:val="00375D52"/>
    <w:rsid w:val="003770AA"/>
    <w:rsid w:val="00377E13"/>
    <w:rsid w:val="00381315"/>
    <w:rsid w:val="0038298F"/>
    <w:rsid w:val="00384F78"/>
    <w:rsid w:val="00386278"/>
    <w:rsid w:val="00386308"/>
    <w:rsid w:val="003931E2"/>
    <w:rsid w:val="003944BB"/>
    <w:rsid w:val="00394592"/>
    <w:rsid w:val="00395521"/>
    <w:rsid w:val="00396AE1"/>
    <w:rsid w:val="003A2C7A"/>
    <w:rsid w:val="003A37DF"/>
    <w:rsid w:val="003A568D"/>
    <w:rsid w:val="003B0E79"/>
    <w:rsid w:val="003B13EE"/>
    <w:rsid w:val="003B177D"/>
    <w:rsid w:val="003B1AEA"/>
    <w:rsid w:val="003B2F26"/>
    <w:rsid w:val="003B5CE6"/>
    <w:rsid w:val="003C044F"/>
    <w:rsid w:val="003C11EC"/>
    <w:rsid w:val="003C46E3"/>
    <w:rsid w:val="003C47A8"/>
    <w:rsid w:val="003C4F45"/>
    <w:rsid w:val="003C6A5C"/>
    <w:rsid w:val="003D14D2"/>
    <w:rsid w:val="003D2BFA"/>
    <w:rsid w:val="003D382D"/>
    <w:rsid w:val="003D4645"/>
    <w:rsid w:val="003D4CB9"/>
    <w:rsid w:val="003D64D5"/>
    <w:rsid w:val="003E104D"/>
    <w:rsid w:val="003E1089"/>
    <w:rsid w:val="003E5326"/>
    <w:rsid w:val="003E58E0"/>
    <w:rsid w:val="003E5C93"/>
    <w:rsid w:val="003E7541"/>
    <w:rsid w:val="003F2909"/>
    <w:rsid w:val="003F3FF3"/>
    <w:rsid w:val="003F5120"/>
    <w:rsid w:val="003F7CEB"/>
    <w:rsid w:val="0040242B"/>
    <w:rsid w:val="00404D5B"/>
    <w:rsid w:val="00404E7E"/>
    <w:rsid w:val="00404F7B"/>
    <w:rsid w:val="00406860"/>
    <w:rsid w:val="004121D7"/>
    <w:rsid w:val="00413257"/>
    <w:rsid w:val="004149CC"/>
    <w:rsid w:val="004152D6"/>
    <w:rsid w:val="00421ADE"/>
    <w:rsid w:val="00424952"/>
    <w:rsid w:val="00425DBB"/>
    <w:rsid w:val="0042631B"/>
    <w:rsid w:val="00430252"/>
    <w:rsid w:val="0043055B"/>
    <w:rsid w:val="00430D93"/>
    <w:rsid w:val="004334AC"/>
    <w:rsid w:val="00435D9D"/>
    <w:rsid w:val="00437EF7"/>
    <w:rsid w:val="00440262"/>
    <w:rsid w:val="004432F4"/>
    <w:rsid w:val="00443B0D"/>
    <w:rsid w:val="00445314"/>
    <w:rsid w:val="00445CAA"/>
    <w:rsid w:val="00446F66"/>
    <w:rsid w:val="004477CE"/>
    <w:rsid w:val="00447840"/>
    <w:rsid w:val="00447FC5"/>
    <w:rsid w:val="00453C74"/>
    <w:rsid w:val="00454764"/>
    <w:rsid w:val="00454F1E"/>
    <w:rsid w:val="004560E5"/>
    <w:rsid w:val="00457C14"/>
    <w:rsid w:val="00457EC0"/>
    <w:rsid w:val="0046061C"/>
    <w:rsid w:val="0046169D"/>
    <w:rsid w:val="00463DB2"/>
    <w:rsid w:val="0046476F"/>
    <w:rsid w:val="00464781"/>
    <w:rsid w:val="0046483B"/>
    <w:rsid w:val="00470B45"/>
    <w:rsid w:val="00471415"/>
    <w:rsid w:val="00472DF4"/>
    <w:rsid w:val="0047418E"/>
    <w:rsid w:val="00474C5B"/>
    <w:rsid w:val="00475EDE"/>
    <w:rsid w:val="00481740"/>
    <w:rsid w:val="00482277"/>
    <w:rsid w:val="0048278B"/>
    <w:rsid w:val="00482CB9"/>
    <w:rsid w:val="004833A9"/>
    <w:rsid w:val="00485675"/>
    <w:rsid w:val="00485CA4"/>
    <w:rsid w:val="0048697E"/>
    <w:rsid w:val="00486EE3"/>
    <w:rsid w:val="00491C11"/>
    <w:rsid w:val="00492607"/>
    <w:rsid w:val="0049318A"/>
    <w:rsid w:val="0049524E"/>
    <w:rsid w:val="00495D83"/>
    <w:rsid w:val="00496104"/>
    <w:rsid w:val="00496D19"/>
    <w:rsid w:val="004978AB"/>
    <w:rsid w:val="004A2C30"/>
    <w:rsid w:val="004A78B8"/>
    <w:rsid w:val="004B0E0D"/>
    <w:rsid w:val="004B1301"/>
    <w:rsid w:val="004B180A"/>
    <w:rsid w:val="004B2ACF"/>
    <w:rsid w:val="004B42AE"/>
    <w:rsid w:val="004C11CA"/>
    <w:rsid w:val="004C219F"/>
    <w:rsid w:val="004C23A7"/>
    <w:rsid w:val="004C5EAD"/>
    <w:rsid w:val="004C68D3"/>
    <w:rsid w:val="004C69EB"/>
    <w:rsid w:val="004C7360"/>
    <w:rsid w:val="004D44D5"/>
    <w:rsid w:val="004D6496"/>
    <w:rsid w:val="004D7D5D"/>
    <w:rsid w:val="004E1E71"/>
    <w:rsid w:val="004E3492"/>
    <w:rsid w:val="004E3AF7"/>
    <w:rsid w:val="004E4649"/>
    <w:rsid w:val="004E561E"/>
    <w:rsid w:val="004E64C2"/>
    <w:rsid w:val="004E652B"/>
    <w:rsid w:val="004E6ABA"/>
    <w:rsid w:val="004E6E07"/>
    <w:rsid w:val="004E79D7"/>
    <w:rsid w:val="004E7F9D"/>
    <w:rsid w:val="004F0A3F"/>
    <w:rsid w:val="004F26E7"/>
    <w:rsid w:val="004F2E23"/>
    <w:rsid w:val="004F3FAF"/>
    <w:rsid w:val="004F4EAB"/>
    <w:rsid w:val="004F5ABA"/>
    <w:rsid w:val="004F68AD"/>
    <w:rsid w:val="00502B3A"/>
    <w:rsid w:val="00504B2F"/>
    <w:rsid w:val="00504D5C"/>
    <w:rsid w:val="00507853"/>
    <w:rsid w:val="00507B84"/>
    <w:rsid w:val="005132FD"/>
    <w:rsid w:val="0051488D"/>
    <w:rsid w:val="005150D5"/>
    <w:rsid w:val="00515FE8"/>
    <w:rsid w:val="00520D83"/>
    <w:rsid w:val="00520DB1"/>
    <w:rsid w:val="00520DC0"/>
    <w:rsid w:val="00522D05"/>
    <w:rsid w:val="00523C33"/>
    <w:rsid w:val="0052443E"/>
    <w:rsid w:val="00525929"/>
    <w:rsid w:val="0052643A"/>
    <w:rsid w:val="00530295"/>
    <w:rsid w:val="005305BB"/>
    <w:rsid w:val="005324C2"/>
    <w:rsid w:val="00532BAE"/>
    <w:rsid w:val="005331BE"/>
    <w:rsid w:val="00534115"/>
    <w:rsid w:val="00535435"/>
    <w:rsid w:val="00536A92"/>
    <w:rsid w:val="00540294"/>
    <w:rsid w:val="00541B81"/>
    <w:rsid w:val="00541BC7"/>
    <w:rsid w:val="00542BBD"/>
    <w:rsid w:val="0054449D"/>
    <w:rsid w:val="0054565B"/>
    <w:rsid w:val="00545903"/>
    <w:rsid w:val="005469D1"/>
    <w:rsid w:val="0054748C"/>
    <w:rsid w:val="005475D4"/>
    <w:rsid w:val="00550F75"/>
    <w:rsid w:val="00551D67"/>
    <w:rsid w:val="005559A0"/>
    <w:rsid w:val="00557226"/>
    <w:rsid w:val="00564ECD"/>
    <w:rsid w:val="005656AD"/>
    <w:rsid w:val="0056619D"/>
    <w:rsid w:val="0056657D"/>
    <w:rsid w:val="0057159E"/>
    <w:rsid w:val="00571D54"/>
    <w:rsid w:val="00574477"/>
    <w:rsid w:val="00574E9A"/>
    <w:rsid w:val="005753D3"/>
    <w:rsid w:val="00580607"/>
    <w:rsid w:val="00581CC2"/>
    <w:rsid w:val="00582712"/>
    <w:rsid w:val="00582DCD"/>
    <w:rsid w:val="00583D8B"/>
    <w:rsid w:val="0058628F"/>
    <w:rsid w:val="00586969"/>
    <w:rsid w:val="00590E1C"/>
    <w:rsid w:val="00594A85"/>
    <w:rsid w:val="005A2003"/>
    <w:rsid w:val="005A4BA2"/>
    <w:rsid w:val="005A4E90"/>
    <w:rsid w:val="005A5BEF"/>
    <w:rsid w:val="005A5E72"/>
    <w:rsid w:val="005A79D4"/>
    <w:rsid w:val="005B380A"/>
    <w:rsid w:val="005B4D34"/>
    <w:rsid w:val="005B7AF5"/>
    <w:rsid w:val="005B7FF4"/>
    <w:rsid w:val="005C1807"/>
    <w:rsid w:val="005C182D"/>
    <w:rsid w:val="005C3413"/>
    <w:rsid w:val="005C4967"/>
    <w:rsid w:val="005C5D6D"/>
    <w:rsid w:val="005C6CE6"/>
    <w:rsid w:val="005D03D7"/>
    <w:rsid w:val="005D4BBB"/>
    <w:rsid w:val="005D5987"/>
    <w:rsid w:val="005D600F"/>
    <w:rsid w:val="005D6D08"/>
    <w:rsid w:val="005E02DD"/>
    <w:rsid w:val="005E1224"/>
    <w:rsid w:val="005F2A9A"/>
    <w:rsid w:val="005F3E70"/>
    <w:rsid w:val="005F4985"/>
    <w:rsid w:val="005F49E7"/>
    <w:rsid w:val="005F681B"/>
    <w:rsid w:val="00600275"/>
    <w:rsid w:val="00600993"/>
    <w:rsid w:val="00600EBA"/>
    <w:rsid w:val="006026A5"/>
    <w:rsid w:val="006045B8"/>
    <w:rsid w:val="00606EA9"/>
    <w:rsid w:val="00607DD8"/>
    <w:rsid w:val="0061045B"/>
    <w:rsid w:val="0061127C"/>
    <w:rsid w:val="006115C9"/>
    <w:rsid w:val="00612D7D"/>
    <w:rsid w:val="006130D9"/>
    <w:rsid w:val="00615130"/>
    <w:rsid w:val="00615544"/>
    <w:rsid w:val="00621BBD"/>
    <w:rsid w:val="00623366"/>
    <w:rsid w:val="00623A78"/>
    <w:rsid w:val="006241FE"/>
    <w:rsid w:val="006270B2"/>
    <w:rsid w:val="00630202"/>
    <w:rsid w:val="006306DB"/>
    <w:rsid w:val="00634DBC"/>
    <w:rsid w:val="00635F2C"/>
    <w:rsid w:val="00636F72"/>
    <w:rsid w:val="00641D26"/>
    <w:rsid w:val="00643ED8"/>
    <w:rsid w:val="00644AEC"/>
    <w:rsid w:val="00644E3D"/>
    <w:rsid w:val="0064569C"/>
    <w:rsid w:val="006459CD"/>
    <w:rsid w:val="00650D8F"/>
    <w:rsid w:val="00651F5B"/>
    <w:rsid w:val="00652A61"/>
    <w:rsid w:val="00652A81"/>
    <w:rsid w:val="00652BC4"/>
    <w:rsid w:val="006534E9"/>
    <w:rsid w:val="00656352"/>
    <w:rsid w:val="00657AB6"/>
    <w:rsid w:val="00660A49"/>
    <w:rsid w:val="00661167"/>
    <w:rsid w:val="00662AD4"/>
    <w:rsid w:val="00664089"/>
    <w:rsid w:val="006648BB"/>
    <w:rsid w:val="00665DB5"/>
    <w:rsid w:val="00670C43"/>
    <w:rsid w:val="00672141"/>
    <w:rsid w:val="006728B1"/>
    <w:rsid w:val="00672E05"/>
    <w:rsid w:val="00673F67"/>
    <w:rsid w:val="006744F8"/>
    <w:rsid w:val="006745F1"/>
    <w:rsid w:val="0067477B"/>
    <w:rsid w:val="0067700C"/>
    <w:rsid w:val="0067766E"/>
    <w:rsid w:val="006801AA"/>
    <w:rsid w:val="00680B82"/>
    <w:rsid w:val="006817BE"/>
    <w:rsid w:val="00682CC4"/>
    <w:rsid w:val="00682EFC"/>
    <w:rsid w:val="00685A71"/>
    <w:rsid w:val="00687B48"/>
    <w:rsid w:val="00687F79"/>
    <w:rsid w:val="006921A2"/>
    <w:rsid w:val="006946D1"/>
    <w:rsid w:val="006A01A3"/>
    <w:rsid w:val="006A2BA1"/>
    <w:rsid w:val="006A317E"/>
    <w:rsid w:val="006A4FBD"/>
    <w:rsid w:val="006A7CF7"/>
    <w:rsid w:val="006B1562"/>
    <w:rsid w:val="006B3B32"/>
    <w:rsid w:val="006B5DB0"/>
    <w:rsid w:val="006B720A"/>
    <w:rsid w:val="006B7371"/>
    <w:rsid w:val="006B7417"/>
    <w:rsid w:val="006C2D18"/>
    <w:rsid w:val="006C2E79"/>
    <w:rsid w:val="006C2F6C"/>
    <w:rsid w:val="006D0AB9"/>
    <w:rsid w:val="006D47CB"/>
    <w:rsid w:val="006D6B3B"/>
    <w:rsid w:val="006E0A4B"/>
    <w:rsid w:val="006E1EF0"/>
    <w:rsid w:val="006E2355"/>
    <w:rsid w:val="006E71E6"/>
    <w:rsid w:val="006F0414"/>
    <w:rsid w:val="006F1283"/>
    <w:rsid w:val="006F3FC8"/>
    <w:rsid w:val="006F4554"/>
    <w:rsid w:val="006F62ED"/>
    <w:rsid w:val="007019AA"/>
    <w:rsid w:val="00704F93"/>
    <w:rsid w:val="007056C6"/>
    <w:rsid w:val="00705D65"/>
    <w:rsid w:val="007068FC"/>
    <w:rsid w:val="007105C2"/>
    <w:rsid w:val="007116B3"/>
    <w:rsid w:val="00711ECB"/>
    <w:rsid w:val="00712580"/>
    <w:rsid w:val="00712BFC"/>
    <w:rsid w:val="00712C20"/>
    <w:rsid w:val="00714849"/>
    <w:rsid w:val="007159B0"/>
    <w:rsid w:val="00715C5A"/>
    <w:rsid w:val="00716CBA"/>
    <w:rsid w:val="00717177"/>
    <w:rsid w:val="007171CC"/>
    <w:rsid w:val="0072162B"/>
    <w:rsid w:val="00722D37"/>
    <w:rsid w:val="0072347D"/>
    <w:rsid w:val="0072353B"/>
    <w:rsid w:val="007239CB"/>
    <w:rsid w:val="007246DE"/>
    <w:rsid w:val="00724D4D"/>
    <w:rsid w:val="007338FD"/>
    <w:rsid w:val="00733F1C"/>
    <w:rsid w:val="007340D8"/>
    <w:rsid w:val="00735DB8"/>
    <w:rsid w:val="007368A0"/>
    <w:rsid w:val="007371F8"/>
    <w:rsid w:val="0074085C"/>
    <w:rsid w:val="00743075"/>
    <w:rsid w:val="007431CC"/>
    <w:rsid w:val="007435A4"/>
    <w:rsid w:val="00743F64"/>
    <w:rsid w:val="0074467C"/>
    <w:rsid w:val="007455C3"/>
    <w:rsid w:val="007467F2"/>
    <w:rsid w:val="007505E6"/>
    <w:rsid w:val="007515AF"/>
    <w:rsid w:val="00751AD0"/>
    <w:rsid w:val="007547A4"/>
    <w:rsid w:val="00755991"/>
    <w:rsid w:val="00755BF5"/>
    <w:rsid w:val="00756451"/>
    <w:rsid w:val="00756C96"/>
    <w:rsid w:val="0075795A"/>
    <w:rsid w:val="00761C59"/>
    <w:rsid w:val="007622D9"/>
    <w:rsid w:val="00762EFB"/>
    <w:rsid w:val="007648FE"/>
    <w:rsid w:val="0076595D"/>
    <w:rsid w:val="007660BC"/>
    <w:rsid w:val="00766DC2"/>
    <w:rsid w:val="007709CE"/>
    <w:rsid w:val="00773A5F"/>
    <w:rsid w:val="00775AE5"/>
    <w:rsid w:val="0077689A"/>
    <w:rsid w:val="00777AFA"/>
    <w:rsid w:val="00790981"/>
    <w:rsid w:val="007923E1"/>
    <w:rsid w:val="00796CDA"/>
    <w:rsid w:val="00796E71"/>
    <w:rsid w:val="00796EF1"/>
    <w:rsid w:val="00797223"/>
    <w:rsid w:val="007A0B33"/>
    <w:rsid w:val="007A0E45"/>
    <w:rsid w:val="007A1663"/>
    <w:rsid w:val="007A1A74"/>
    <w:rsid w:val="007A3082"/>
    <w:rsid w:val="007A595D"/>
    <w:rsid w:val="007A5EC6"/>
    <w:rsid w:val="007A6AE1"/>
    <w:rsid w:val="007B2314"/>
    <w:rsid w:val="007B3C1D"/>
    <w:rsid w:val="007B3FE0"/>
    <w:rsid w:val="007B720F"/>
    <w:rsid w:val="007B7DF2"/>
    <w:rsid w:val="007C149F"/>
    <w:rsid w:val="007C1B28"/>
    <w:rsid w:val="007C25F9"/>
    <w:rsid w:val="007C3533"/>
    <w:rsid w:val="007C36CA"/>
    <w:rsid w:val="007C41D2"/>
    <w:rsid w:val="007C4C29"/>
    <w:rsid w:val="007C5E17"/>
    <w:rsid w:val="007C737D"/>
    <w:rsid w:val="007C7678"/>
    <w:rsid w:val="007D00A3"/>
    <w:rsid w:val="007D1B63"/>
    <w:rsid w:val="007D2BDA"/>
    <w:rsid w:val="007D2DE3"/>
    <w:rsid w:val="007D319A"/>
    <w:rsid w:val="007D3804"/>
    <w:rsid w:val="007D3975"/>
    <w:rsid w:val="007D72CF"/>
    <w:rsid w:val="007E0237"/>
    <w:rsid w:val="007E0EA3"/>
    <w:rsid w:val="007E303D"/>
    <w:rsid w:val="007E4AAF"/>
    <w:rsid w:val="007E7F3B"/>
    <w:rsid w:val="007F11C8"/>
    <w:rsid w:val="007F192E"/>
    <w:rsid w:val="007F7C8A"/>
    <w:rsid w:val="00800BC7"/>
    <w:rsid w:val="00801636"/>
    <w:rsid w:val="008035E4"/>
    <w:rsid w:val="00803816"/>
    <w:rsid w:val="00804F32"/>
    <w:rsid w:val="00805844"/>
    <w:rsid w:val="008058B0"/>
    <w:rsid w:val="00805ADD"/>
    <w:rsid w:val="008102D5"/>
    <w:rsid w:val="0081161C"/>
    <w:rsid w:val="00813E3F"/>
    <w:rsid w:val="0081522A"/>
    <w:rsid w:val="00815757"/>
    <w:rsid w:val="00816528"/>
    <w:rsid w:val="00820A28"/>
    <w:rsid w:val="00821659"/>
    <w:rsid w:val="00821ED2"/>
    <w:rsid w:val="00821EEF"/>
    <w:rsid w:val="00822164"/>
    <w:rsid w:val="00823E4C"/>
    <w:rsid w:val="00824947"/>
    <w:rsid w:val="00825DEE"/>
    <w:rsid w:val="00832198"/>
    <w:rsid w:val="00832922"/>
    <w:rsid w:val="00835F85"/>
    <w:rsid w:val="00836C0A"/>
    <w:rsid w:val="00837BB3"/>
    <w:rsid w:val="00840379"/>
    <w:rsid w:val="008406D0"/>
    <w:rsid w:val="008411CF"/>
    <w:rsid w:val="00841414"/>
    <w:rsid w:val="00842E29"/>
    <w:rsid w:val="008432E3"/>
    <w:rsid w:val="00844AB7"/>
    <w:rsid w:val="0084778F"/>
    <w:rsid w:val="00852713"/>
    <w:rsid w:val="008531A3"/>
    <w:rsid w:val="00853333"/>
    <w:rsid w:val="00853487"/>
    <w:rsid w:val="0085494E"/>
    <w:rsid w:val="008551D1"/>
    <w:rsid w:val="0086025F"/>
    <w:rsid w:val="00861425"/>
    <w:rsid w:val="00861CC2"/>
    <w:rsid w:val="0086201C"/>
    <w:rsid w:val="0086269C"/>
    <w:rsid w:val="0086296C"/>
    <w:rsid w:val="00863471"/>
    <w:rsid w:val="00866E8F"/>
    <w:rsid w:val="0087056E"/>
    <w:rsid w:val="00873498"/>
    <w:rsid w:val="00881DAA"/>
    <w:rsid w:val="00885D37"/>
    <w:rsid w:val="00887BBA"/>
    <w:rsid w:val="008914E2"/>
    <w:rsid w:val="00892D0A"/>
    <w:rsid w:val="008931AA"/>
    <w:rsid w:val="008949BC"/>
    <w:rsid w:val="008965C6"/>
    <w:rsid w:val="00896CF5"/>
    <w:rsid w:val="008A3678"/>
    <w:rsid w:val="008A3971"/>
    <w:rsid w:val="008A55DD"/>
    <w:rsid w:val="008A72D5"/>
    <w:rsid w:val="008B00FA"/>
    <w:rsid w:val="008B1ACC"/>
    <w:rsid w:val="008B224F"/>
    <w:rsid w:val="008B2696"/>
    <w:rsid w:val="008B38CD"/>
    <w:rsid w:val="008B44EF"/>
    <w:rsid w:val="008B5D64"/>
    <w:rsid w:val="008B7E9A"/>
    <w:rsid w:val="008C4740"/>
    <w:rsid w:val="008C4D75"/>
    <w:rsid w:val="008C65E2"/>
    <w:rsid w:val="008D2E8E"/>
    <w:rsid w:val="008D35BE"/>
    <w:rsid w:val="008D394C"/>
    <w:rsid w:val="008D39DD"/>
    <w:rsid w:val="008E1CB8"/>
    <w:rsid w:val="008E3D5B"/>
    <w:rsid w:val="008E40F6"/>
    <w:rsid w:val="008E5987"/>
    <w:rsid w:val="008E67E8"/>
    <w:rsid w:val="008E6B00"/>
    <w:rsid w:val="008E71FA"/>
    <w:rsid w:val="008F2CCF"/>
    <w:rsid w:val="008F2D1F"/>
    <w:rsid w:val="008F31A8"/>
    <w:rsid w:val="008F39A8"/>
    <w:rsid w:val="008F44F2"/>
    <w:rsid w:val="008F5D11"/>
    <w:rsid w:val="008F7A0A"/>
    <w:rsid w:val="0090010C"/>
    <w:rsid w:val="00900245"/>
    <w:rsid w:val="009008FD"/>
    <w:rsid w:val="00900CAA"/>
    <w:rsid w:val="009011BA"/>
    <w:rsid w:val="00904E38"/>
    <w:rsid w:val="00906160"/>
    <w:rsid w:val="0090701E"/>
    <w:rsid w:val="00913EAC"/>
    <w:rsid w:val="00915D9B"/>
    <w:rsid w:val="00916146"/>
    <w:rsid w:val="00916F9A"/>
    <w:rsid w:val="00921982"/>
    <w:rsid w:val="009220D1"/>
    <w:rsid w:val="00925548"/>
    <w:rsid w:val="00930023"/>
    <w:rsid w:val="00930289"/>
    <w:rsid w:val="0093084D"/>
    <w:rsid w:val="00931073"/>
    <w:rsid w:val="009315CF"/>
    <w:rsid w:val="009318A4"/>
    <w:rsid w:val="0093323C"/>
    <w:rsid w:val="00935F9F"/>
    <w:rsid w:val="00936217"/>
    <w:rsid w:val="00936620"/>
    <w:rsid w:val="00936BF6"/>
    <w:rsid w:val="009401DA"/>
    <w:rsid w:val="0094042F"/>
    <w:rsid w:val="00941F9E"/>
    <w:rsid w:val="00942A35"/>
    <w:rsid w:val="00942BDC"/>
    <w:rsid w:val="009451C7"/>
    <w:rsid w:val="00945D78"/>
    <w:rsid w:val="009478FC"/>
    <w:rsid w:val="00950FFD"/>
    <w:rsid w:val="00952E71"/>
    <w:rsid w:val="0095307C"/>
    <w:rsid w:val="00955B8B"/>
    <w:rsid w:val="00961BCA"/>
    <w:rsid w:val="0096355F"/>
    <w:rsid w:val="00965BF8"/>
    <w:rsid w:val="00972E7D"/>
    <w:rsid w:val="0097315A"/>
    <w:rsid w:val="0097376B"/>
    <w:rsid w:val="0097793E"/>
    <w:rsid w:val="0097794A"/>
    <w:rsid w:val="00977A05"/>
    <w:rsid w:val="00977A22"/>
    <w:rsid w:val="00980724"/>
    <w:rsid w:val="009809F5"/>
    <w:rsid w:val="009814F6"/>
    <w:rsid w:val="009833B7"/>
    <w:rsid w:val="009856E4"/>
    <w:rsid w:val="009863D0"/>
    <w:rsid w:val="00986637"/>
    <w:rsid w:val="00986806"/>
    <w:rsid w:val="00987F5E"/>
    <w:rsid w:val="00991CA4"/>
    <w:rsid w:val="0099675B"/>
    <w:rsid w:val="009976E9"/>
    <w:rsid w:val="00997CAF"/>
    <w:rsid w:val="009A0450"/>
    <w:rsid w:val="009A22A8"/>
    <w:rsid w:val="009A3BEA"/>
    <w:rsid w:val="009B10E0"/>
    <w:rsid w:val="009B1329"/>
    <w:rsid w:val="009B29CE"/>
    <w:rsid w:val="009B3842"/>
    <w:rsid w:val="009B411C"/>
    <w:rsid w:val="009B5A16"/>
    <w:rsid w:val="009B7D25"/>
    <w:rsid w:val="009C1208"/>
    <w:rsid w:val="009C1693"/>
    <w:rsid w:val="009C46EE"/>
    <w:rsid w:val="009C4A07"/>
    <w:rsid w:val="009C539E"/>
    <w:rsid w:val="009C59EB"/>
    <w:rsid w:val="009C5BC4"/>
    <w:rsid w:val="009D1705"/>
    <w:rsid w:val="009D1EEE"/>
    <w:rsid w:val="009D5C0C"/>
    <w:rsid w:val="009D7DB4"/>
    <w:rsid w:val="009E2C8C"/>
    <w:rsid w:val="009E32F8"/>
    <w:rsid w:val="009E3E86"/>
    <w:rsid w:val="009E42ED"/>
    <w:rsid w:val="009E4B8E"/>
    <w:rsid w:val="009E598D"/>
    <w:rsid w:val="009F0EB5"/>
    <w:rsid w:val="009F2B1E"/>
    <w:rsid w:val="009F52CF"/>
    <w:rsid w:val="009F6CE6"/>
    <w:rsid w:val="009F735D"/>
    <w:rsid w:val="009F76D1"/>
    <w:rsid w:val="00A001A0"/>
    <w:rsid w:val="00A00AF4"/>
    <w:rsid w:val="00A05F2A"/>
    <w:rsid w:val="00A06440"/>
    <w:rsid w:val="00A06A1C"/>
    <w:rsid w:val="00A06F51"/>
    <w:rsid w:val="00A12018"/>
    <w:rsid w:val="00A12305"/>
    <w:rsid w:val="00A12B77"/>
    <w:rsid w:val="00A1369D"/>
    <w:rsid w:val="00A13D22"/>
    <w:rsid w:val="00A148F9"/>
    <w:rsid w:val="00A16D20"/>
    <w:rsid w:val="00A16F46"/>
    <w:rsid w:val="00A17136"/>
    <w:rsid w:val="00A2289C"/>
    <w:rsid w:val="00A22BFB"/>
    <w:rsid w:val="00A22D7F"/>
    <w:rsid w:val="00A2342D"/>
    <w:rsid w:val="00A23A9B"/>
    <w:rsid w:val="00A23F7D"/>
    <w:rsid w:val="00A26659"/>
    <w:rsid w:val="00A32908"/>
    <w:rsid w:val="00A3314A"/>
    <w:rsid w:val="00A348B9"/>
    <w:rsid w:val="00A35068"/>
    <w:rsid w:val="00A35EF3"/>
    <w:rsid w:val="00A36919"/>
    <w:rsid w:val="00A36EBD"/>
    <w:rsid w:val="00A36EC1"/>
    <w:rsid w:val="00A37916"/>
    <w:rsid w:val="00A41CF7"/>
    <w:rsid w:val="00A452C9"/>
    <w:rsid w:val="00A51DD3"/>
    <w:rsid w:val="00A5319B"/>
    <w:rsid w:val="00A55007"/>
    <w:rsid w:val="00A61E88"/>
    <w:rsid w:val="00A6285A"/>
    <w:rsid w:val="00A62A2A"/>
    <w:rsid w:val="00A637BB"/>
    <w:rsid w:val="00A64633"/>
    <w:rsid w:val="00A64ACA"/>
    <w:rsid w:val="00A676B6"/>
    <w:rsid w:val="00A755C4"/>
    <w:rsid w:val="00A756AE"/>
    <w:rsid w:val="00A767AF"/>
    <w:rsid w:val="00A80D73"/>
    <w:rsid w:val="00A813C7"/>
    <w:rsid w:val="00A81C41"/>
    <w:rsid w:val="00A85427"/>
    <w:rsid w:val="00A85A95"/>
    <w:rsid w:val="00A85C01"/>
    <w:rsid w:val="00A86452"/>
    <w:rsid w:val="00A87967"/>
    <w:rsid w:val="00A87EFF"/>
    <w:rsid w:val="00A90C3E"/>
    <w:rsid w:val="00A92BBB"/>
    <w:rsid w:val="00A94B73"/>
    <w:rsid w:val="00A95E74"/>
    <w:rsid w:val="00A975BE"/>
    <w:rsid w:val="00A97FD1"/>
    <w:rsid w:val="00AA2040"/>
    <w:rsid w:val="00AA7173"/>
    <w:rsid w:val="00AA763D"/>
    <w:rsid w:val="00AB0F20"/>
    <w:rsid w:val="00AB1D51"/>
    <w:rsid w:val="00AB1E80"/>
    <w:rsid w:val="00AB51F5"/>
    <w:rsid w:val="00AB5EAA"/>
    <w:rsid w:val="00AB5FBB"/>
    <w:rsid w:val="00AC62AA"/>
    <w:rsid w:val="00AC667C"/>
    <w:rsid w:val="00AC7410"/>
    <w:rsid w:val="00AC7764"/>
    <w:rsid w:val="00AD5D57"/>
    <w:rsid w:val="00AD68C6"/>
    <w:rsid w:val="00AE073D"/>
    <w:rsid w:val="00AE11D4"/>
    <w:rsid w:val="00AE1CB2"/>
    <w:rsid w:val="00AE1DAA"/>
    <w:rsid w:val="00AE279A"/>
    <w:rsid w:val="00AE3314"/>
    <w:rsid w:val="00AE4BF5"/>
    <w:rsid w:val="00AE4D59"/>
    <w:rsid w:val="00AE5199"/>
    <w:rsid w:val="00AE66C3"/>
    <w:rsid w:val="00AF6C5E"/>
    <w:rsid w:val="00B0029A"/>
    <w:rsid w:val="00B0056B"/>
    <w:rsid w:val="00B00D05"/>
    <w:rsid w:val="00B01311"/>
    <w:rsid w:val="00B01332"/>
    <w:rsid w:val="00B0257D"/>
    <w:rsid w:val="00B0395D"/>
    <w:rsid w:val="00B03E2B"/>
    <w:rsid w:val="00B045F3"/>
    <w:rsid w:val="00B04CA5"/>
    <w:rsid w:val="00B0633A"/>
    <w:rsid w:val="00B065EE"/>
    <w:rsid w:val="00B1391D"/>
    <w:rsid w:val="00B145A1"/>
    <w:rsid w:val="00B16CB5"/>
    <w:rsid w:val="00B17AB7"/>
    <w:rsid w:val="00B21D66"/>
    <w:rsid w:val="00B22F8B"/>
    <w:rsid w:val="00B23DBC"/>
    <w:rsid w:val="00B24550"/>
    <w:rsid w:val="00B246CF"/>
    <w:rsid w:val="00B2523E"/>
    <w:rsid w:val="00B25778"/>
    <w:rsid w:val="00B26DBA"/>
    <w:rsid w:val="00B31C4C"/>
    <w:rsid w:val="00B3346A"/>
    <w:rsid w:val="00B34223"/>
    <w:rsid w:val="00B34DAA"/>
    <w:rsid w:val="00B40D51"/>
    <w:rsid w:val="00B41C0C"/>
    <w:rsid w:val="00B41E22"/>
    <w:rsid w:val="00B42560"/>
    <w:rsid w:val="00B433E2"/>
    <w:rsid w:val="00B44A76"/>
    <w:rsid w:val="00B450B1"/>
    <w:rsid w:val="00B4628F"/>
    <w:rsid w:val="00B5169F"/>
    <w:rsid w:val="00B57251"/>
    <w:rsid w:val="00B5790F"/>
    <w:rsid w:val="00B62615"/>
    <w:rsid w:val="00B62FF0"/>
    <w:rsid w:val="00B63C03"/>
    <w:rsid w:val="00B65C66"/>
    <w:rsid w:val="00B67FF9"/>
    <w:rsid w:val="00B701AB"/>
    <w:rsid w:val="00B74588"/>
    <w:rsid w:val="00B766C4"/>
    <w:rsid w:val="00B77EA7"/>
    <w:rsid w:val="00B8030D"/>
    <w:rsid w:val="00B80A44"/>
    <w:rsid w:val="00B8113A"/>
    <w:rsid w:val="00B8450D"/>
    <w:rsid w:val="00B85940"/>
    <w:rsid w:val="00B87B77"/>
    <w:rsid w:val="00B91565"/>
    <w:rsid w:val="00B92415"/>
    <w:rsid w:val="00B960EF"/>
    <w:rsid w:val="00B977C1"/>
    <w:rsid w:val="00BA1F24"/>
    <w:rsid w:val="00BA20FF"/>
    <w:rsid w:val="00BA4C9D"/>
    <w:rsid w:val="00BA5CFC"/>
    <w:rsid w:val="00BB544F"/>
    <w:rsid w:val="00BB65BF"/>
    <w:rsid w:val="00BB73A1"/>
    <w:rsid w:val="00BC0598"/>
    <w:rsid w:val="00BC082A"/>
    <w:rsid w:val="00BC09BF"/>
    <w:rsid w:val="00BC1240"/>
    <w:rsid w:val="00BC2169"/>
    <w:rsid w:val="00BC3E31"/>
    <w:rsid w:val="00BC41FE"/>
    <w:rsid w:val="00BC4D3E"/>
    <w:rsid w:val="00BC61F4"/>
    <w:rsid w:val="00BC67C0"/>
    <w:rsid w:val="00BC69B9"/>
    <w:rsid w:val="00BC6EF3"/>
    <w:rsid w:val="00BD0A25"/>
    <w:rsid w:val="00BD1903"/>
    <w:rsid w:val="00BD518D"/>
    <w:rsid w:val="00BD7BB3"/>
    <w:rsid w:val="00BE11A7"/>
    <w:rsid w:val="00BE3673"/>
    <w:rsid w:val="00BE5142"/>
    <w:rsid w:val="00BE577B"/>
    <w:rsid w:val="00BE5E4B"/>
    <w:rsid w:val="00BE6784"/>
    <w:rsid w:val="00BE6AB4"/>
    <w:rsid w:val="00BF178D"/>
    <w:rsid w:val="00BF2DAE"/>
    <w:rsid w:val="00BF4255"/>
    <w:rsid w:val="00C01F7E"/>
    <w:rsid w:val="00C02327"/>
    <w:rsid w:val="00C02426"/>
    <w:rsid w:val="00C05E1E"/>
    <w:rsid w:val="00C121A1"/>
    <w:rsid w:val="00C14CE2"/>
    <w:rsid w:val="00C215A5"/>
    <w:rsid w:val="00C23A17"/>
    <w:rsid w:val="00C24316"/>
    <w:rsid w:val="00C26D5C"/>
    <w:rsid w:val="00C27596"/>
    <w:rsid w:val="00C3098C"/>
    <w:rsid w:val="00C312B4"/>
    <w:rsid w:val="00C31C69"/>
    <w:rsid w:val="00C33388"/>
    <w:rsid w:val="00C33570"/>
    <w:rsid w:val="00C345F2"/>
    <w:rsid w:val="00C34720"/>
    <w:rsid w:val="00C34862"/>
    <w:rsid w:val="00C35E2A"/>
    <w:rsid w:val="00C40F9D"/>
    <w:rsid w:val="00C415B1"/>
    <w:rsid w:val="00C424C1"/>
    <w:rsid w:val="00C43AD1"/>
    <w:rsid w:val="00C445CB"/>
    <w:rsid w:val="00C456AA"/>
    <w:rsid w:val="00C45A0C"/>
    <w:rsid w:val="00C45E34"/>
    <w:rsid w:val="00C50F68"/>
    <w:rsid w:val="00C51ADB"/>
    <w:rsid w:val="00C525A4"/>
    <w:rsid w:val="00C5396C"/>
    <w:rsid w:val="00C543D3"/>
    <w:rsid w:val="00C579EF"/>
    <w:rsid w:val="00C640C7"/>
    <w:rsid w:val="00C64459"/>
    <w:rsid w:val="00C64B03"/>
    <w:rsid w:val="00C64B32"/>
    <w:rsid w:val="00C655A6"/>
    <w:rsid w:val="00C66C06"/>
    <w:rsid w:val="00C6733E"/>
    <w:rsid w:val="00C71D9E"/>
    <w:rsid w:val="00C747A6"/>
    <w:rsid w:val="00C74844"/>
    <w:rsid w:val="00C8007D"/>
    <w:rsid w:val="00C80DD9"/>
    <w:rsid w:val="00C81282"/>
    <w:rsid w:val="00C832D4"/>
    <w:rsid w:val="00C86833"/>
    <w:rsid w:val="00C8729B"/>
    <w:rsid w:val="00C87CFE"/>
    <w:rsid w:val="00C919F3"/>
    <w:rsid w:val="00C92145"/>
    <w:rsid w:val="00CA1333"/>
    <w:rsid w:val="00CA28F9"/>
    <w:rsid w:val="00CA2DEE"/>
    <w:rsid w:val="00CA70DB"/>
    <w:rsid w:val="00CB2620"/>
    <w:rsid w:val="00CB2738"/>
    <w:rsid w:val="00CB2C52"/>
    <w:rsid w:val="00CB2CD8"/>
    <w:rsid w:val="00CB4491"/>
    <w:rsid w:val="00CB4DC9"/>
    <w:rsid w:val="00CB612C"/>
    <w:rsid w:val="00CB6514"/>
    <w:rsid w:val="00CB6E4F"/>
    <w:rsid w:val="00CB6FE8"/>
    <w:rsid w:val="00CB7A6E"/>
    <w:rsid w:val="00CC489F"/>
    <w:rsid w:val="00CC69AC"/>
    <w:rsid w:val="00CC79C8"/>
    <w:rsid w:val="00CD09BB"/>
    <w:rsid w:val="00CD2652"/>
    <w:rsid w:val="00CD2BEC"/>
    <w:rsid w:val="00CD3865"/>
    <w:rsid w:val="00CD5A0E"/>
    <w:rsid w:val="00CD5DDF"/>
    <w:rsid w:val="00CD6C71"/>
    <w:rsid w:val="00CD77B0"/>
    <w:rsid w:val="00CD7BAA"/>
    <w:rsid w:val="00CE1FA4"/>
    <w:rsid w:val="00CE203F"/>
    <w:rsid w:val="00CE2F16"/>
    <w:rsid w:val="00CE349A"/>
    <w:rsid w:val="00CE4FDD"/>
    <w:rsid w:val="00CF1067"/>
    <w:rsid w:val="00CF1505"/>
    <w:rsid w:val="00D024D1"/>
    <w:rsid w:val="00D07CD2"/>
    <w:rsid w:val="00D103C5"/>
    <w:rsid w:val="00D110F5"/>
    <w:rsid w:val="00D1231A"/>
    <w:rsid w:val="00D135CE"/>
    <w:rsid w:val="00D17855"/>
    <w:rsid w:val="00D219AE"/>
    <w:rsid w:val="00D22979"/>
    <w:rsid w:val="00D23F51"/>
    <w:rsid w:val="00D2534F"/>
    <w:rsid w:val="00D25865"/>
    <w:rsid w:val="00D2594E"/>
    <w:rsid w:val="00D25BDB"/>
    <w:rsid w:val="00D2637E"/>
    <w:rsid w:val="00D26469"/>
    <w:rsid w:val="00D2787D"/>
    <w:rsid w:val="00D33D07"/>
    <w:rsid w:val="00D35641"/>
    <w:rsid w:val="00D35D86"/>
    <w:rsid w:val="00D3641E"/>
    <w:rsid w:val="00D3725E"/>
    <w:rsid w:val="00D40563"/>
    <w:rsid w:val="00D41399"/>
    <w:rsid w:val="00D41601"/>
    <w:rsid w:val="00D41B8F"/>
    <w:rsid w:val="00D469CC"/>
    <w:rsid w:val="00D506B4"/>
    <w:rsid w:val="00D528D2"/>
    <w:rsid w:val="00D52D77"/>
    <w:rsid w:val="00D5403C"/>
    <w:rsid w:val="00D54E3A"/>
    <w:rsid w:val="00D56540"/>
    <w:rsid w:val="00D60D71"/>
    <w:rsid w:val="00D62198"/>
    <w:rsid w:val="00D62385"/>
    <w:rsid w:val="00D623B4"/>
    <w:rsid w:val="00D62CD0"/>
    <w:rsid w:val="00D67055"/>
    <w:rsid w:val="00D6772B"/>
    <w:rsid w:val="00D70EDD"/>
    <w:rsid w:val="00D71092"/>
    <w:rsid w:val="00D72838"/>
    <w:rsid w:val="00D73A1B"/>
    <w:rsid w:val="00D73EE7"/>
    <w:rsid w:val="00D7642E"/>
    <w:rsid w:val="00D76BAD"/>
    <w:rsid w:val="00D823DB"/>
    <w:rsid w:val="00D83B89"/>
    <w:rsid w:val="00D83DC9"/>
    <w:rsid w:val="00D84638"/>
    <w:rsid w:val="00D84708"/>
    <w:rsid w:val="00D84EC6"/>
    <w:rsid w:val="00D86787"/>
    <w:rsid w:val="00D868C9"/>
    <w:rsid w:val="00D86BD8"/>
    <w:rsid w:val="00D86F7E"/>
    <w:rsid w:val="00D87083"/>
    <w:rsid w:val="00D911F4"/>
    <w:rsid w:val="00D93A3A"/>
    <w:rsid w:val="00D96829"/>
    <w:rsid w:val="00D9692F"/>
    <w:rsid w:val="00D97C45"/>
    <w:rsid w:val="00DA45DC"/>
    <w:rsid w:val="00DA5757"/>
    <w:rsid w:val="00DA58F6"/>
    <w:rsid w:val="00DB0670"/>
    <w:rsid w:val="00DB540D"/>
    <w:rsid w:val="00DB611C"/>
    <w:rsid w:val="00DB7E58"/>
    <w:rsid w:val="00DC058A"/>
    <w:rsid w:val="00DC091B"/>
    <w:rsid w:val="00DC48FC"/>
    <w:rsid w:val="00DD0FA8"/>
    <w:rsid w:val="00DD293D"/>
    <w:rsid w:val="00DD44EE"/>
    <w:rsid w:val="00DD494F"/>
    <w:rsid w:val="00DD4DBA"/>
    <w:rsid w:val="00DD7004"/>
    <w:rsid w:val="00DD7D2F"/>
    <w:rsid w:val="00DE3FCA"/>
    <w:rsid w:val="00DE5864"/>
    <w:rsid w:val="00DF44A1"/>
    <w:rsid w:val="00DF4D40"/>
    <w:rsid w:val="00DF5D03"/>
    <w:rsid w:val="00E00729"/>
    <w:rsid w:val="00E00F4B"/>
    <w:rsid w:val="00E0171A"/>
    <w:rsid w:val="00E02F2E"/>
    <w:rsid w:val="00E048EA"/>
    <w:rsid w:val="00E0554D"/>
    <w:rsid w:val="00E0704A"/>
    <w:rsid w:val="00E121EB"/>
    <w:rsid w:val="00E1231A"/>
    <w:rsid w:val="00E1293C"/>
    <w:rsid w:val="00E12B6E"/>
    <w:rsid w:val="00E12C41"/>
    <w:rsid w:val="00E14126"/>
    <w:rsid w:val="00E171ED"/>
    <w:rsid w:val="00E206DF"/>
    <w:rsid w:val="00E21DE1"/>
    <w:rsid w:val="00E232E1"/>
    <w:rsid w:val="00E24434"/>
    <w:rsid w:val="00E2603B"/>
    <w:rsid w:val="00E26A3C"/>
    <w:rsid w:val="00E27A9B"/>
    <w:rsid w:val="00E27EC9"/>
    <w:rsid w:val="00E31A9E"/>
    <w:rsid w:val="00E341D3"/>
    <w:rsid w:val="00E37FE8"/>
    <w:rsid w:val="00E42413"/>
    <w:rsid w:val="00E448E2"/>
    <w:rsid w:val="00E44A82"/>
    <w:rsid w:val="00E47A10"/>
    <w:rsid w:val="00E47CEF"/>
    <w:rsid w:val="00E50444"/>
    <w:rsid w:val="00E506D5"/>
    <w:rsid w:val="00E508FF"/>
    <w:rsid w:val="00E509C0"/>
    <w:rsid w:val="00E50D90"/>
    <w:rsid w:val="00E51F0D"/>
    <w:rsid w:val="00E53052"/>
    <w:rsid w:val="00E5536A"/>
    <w:rsid w:val="00E56BB5"/>
    <w:rsid w:val="00E6002F"/>
    <w:rsid w:val="00E60B8D"/>
    <w:rsid w:val="00E67907"/>
    <w:rsid w:val="00E7021F"/>
    <w:rsid w:val="00E708F7"/>
    <w:rsid w:val="00E7140C"/>
    <w:rsid w:val="00E719CC"/>
    <w:rsid w:val="00E7748F"/>
    <w:rsid w:val="00E821FE"/>
    <w:rsid w:val="00E83582"/>
    <w:rsid w:val="00E83A51"/>
    <w:rsid w:val="00E855DF"/>
    <w:rsid w:val="00E856FB"/>
    <w:rsid w:val="00E859F2"/>
    <w:rsid w:val="00E9230A"/>
    <w:rsid w:val="00E927E3"/>
    <w:rsid w:val="00E93CC1"/>
    <w:rsid w:val="00E9676E"/>
    <w:rsid w:val="00EA02A6"/>
    <w:rsid w:val="00EA2557"/>
    <w:rsid w:val="00EA54BE"/>
    <w:rsid w:val="00EA5BAC"/>
    <w:rsid w:val="00EA5C86"/>
    <w:rsid w:val="00EA66A2"/>
    <w:rsid w:val="00EA77B9"/>
    <w:rsid w:val="00EB1101"/>
    <w:rsid w:val="00EB2EF5"/>
    <w:rsid w:val="00EB6386"/>
    <w:rsid w:val="00EC1A78"/>
    <w:rsid w:val="00EC1E6D"/>
    <w:rsid w:val="00EC22B7"/>
    <w:rsid w:val="00EC364B"/>
    <w:rsid w:val="00EC4A32"/>
    <w:rsid w:val="00EC7140"/>
    <w:rsid w:val="00EC71A6"/>
    <w:rsid w:val="00EC75E1"/>
    <w:rsid w:val="00ED2077"/>
    <w:rsid w:val="00ED427B"/>
    <w:rsid w:val="00ED440D"/>
    <w:rsid w:val="00ED6C81"/>
    <w:rsid w:val="00ED6F6E"/>
    <w:rsid w:val="00ED74AC"/>
    <w:rsid w:val="00EE1C58"/>
    <w:rsid w:val="00EE4969"/>
    <w:rsid w:val="00EE4A3F"/>
    <w:rsid w:val="00EE6263"/>
    <w:rsid w:val="00EE75FD"/>
    <w:rsid w:val="00EE7E19"/>
    <w:rsid w:val="00EF0832"/>
    <w:rsid w:val="00EF0A4E"/>
    <w:rsid w:val="00EF1CE1"/>
    <w:rsid w:val="00EF30E9"/>
    <w:rsid w:val="00EF35C7"/>
    <w:rsid w:val="00EF61CB"/>
    <w:rsid w:val="00F00406"/>
    <w:rsid w:val="00F00C98"/>
    <w:rsid w:val="00F03C6A"/>
    <w:rsid w:val="00F068E2"/>
    <w:rsid w:val="00F073FC"/>
    <w:rsid w:val="00F100A3"/>
    <w:rsid w:val="00F14E05"/>
    <w:rsid w:val="00F15332"/>
    <w:rsid w:val="00F203E5"/>
    <w:rsid w:val="00F256A3"/>
    <w:rsid w:val="00F264C9"/>
    <w:rsid w:val="00F26B8F"/>
    <w:rsid w:val="00F30539"/>
    <w:rsid w:val="00F31BC9"/>
    <w:rsid w:val="00F31EE9"/>
    <w:rsid w:val="00F337AA"/>
    <w:rsid w:val="00F3752F"/>
    <w:rsid w:val="00F40C9C"/>
    <w:rsid w:val="00F45D9A"/>
    <w:rsid w:val="00F4692F"/>
    <w:rsid w:val="00F46979"/>
    <w:rsid w:val="00F5061E"/>
    <w:rsid w:val="00F5214D"/>
    <w:rsid w:val="00F540F3"/>
    <w:rsid w:val="00F550AB"/>
    <w:rsid w:val="00F551C6"/>
    <w:rsid w:val="00F56FFD"/>
    <w:rsid w:val="00F61E1C"/>
    <w:rsid w:val="00F61FD1"/>
    <w:rsid w:val="00F62220"/>
    <w:rsid w:val="00F62FB6"/>
    <w:rsid w:val="00F66C51"/>
    <w:rsid w:val="00F67262"/>
    <w:rsid w:val="00F70027"/>
    <w:rsid w:val="00F70CCD"/>
    <w:rsid w:val="00F72A1E"/>
    <w:rsid w:val="00F72D36"/>
    <w:rsid w:val="00F734F4"/>
    <w:rsid w:val="00F73BB3"/>
    <w:rsid w:val="00F757C3"/>
    <w:rsid w:val="00F75939"/>
    <w:rsid w:val="00F759E0"/>
    <w:rsid w:val="00F75FF8"/>
    <w:rsid w:val="00F802B5"/>
    <w:rsid w:val="00F803D5"/>
    <w:rsid w:val="00F82AA6"/>
    <w:rsid w:val="00F84C97"/>
    <w:rsid w:val="00F8535B"/>
    <w:rsid w:val="00F86E91"/>
    <w:rsid w:val="00F90D3B"/>
    <w:rsid w:val="00F90ECB"/>
    <w:rsid w:val="00F91C0D"/>
    <w:rsid w:val="00F9380E"/>
    <w:rsid w:val="00F94CB9"/>
    <w:rsid w:val="00F95644"/>
    <w:rsid w:val="00F95B1F"/>
    <w:rsid w:val="00F95BD0"/>
    <w:rsid w:val="00F96911"/>
    <w:rsid w:val="00FA0010"/>
    <w:rsid w:val="00FA33B6"/>
    <w:rsid w:val="00FA4CCC"/>
    <w:rsid w:val="00FA5E29"/>
    <w:rsid w:val="00FB1A07"/>
    <w:rsid w:val="00FB2920"/>
    <w:rsid w:val="00FB332F"/>
    <w:rsid w:val="00FB789D"/>
    <w:rsid w:val="00FC1692"/>
    <w:rsid w:val="00FC3A7B"/>
    <w:rsid w:val="00FC4078"/>
    <w:rsid w:val="00FC52B7"/>
    <w:rsid w:val="00FD0120"/>
    <w:rsid w:val="00FD1954"/>
    <w:rsid w:val="00FD24DD"/>
    <w:rsid w:val="00FD5AD8"/>
    <w:rsid w:val="00FD7846"/>
    <w:rsid w:val="00FE2410"/>
    <w:rsid w:val="00FE2974"/>
    <w:rsid w:val="00FE2CA9"/>
    <w:rsid w:val="00FE5619"/>
    <w:rsid w:val="00FE5979"/>
    <w:rsid w:val="00FE6439"/>
    <w:rsid w:val="00FE7527"/>
    <w:rsid w:val="00FF01E0"/>
    <w:rsid w:val="00FF1072"/>
    <w:rsid w:val="00FF4A1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DE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lang w:val="uk-UA"/>
    </w:rPr>
  </w:style>
  <w:style w:type="paragraph" w:styleId="1">
    <w:name w:val="heading 1"/>
    <w:basedOn w:val="a"/>
    <w:next w:val="a"/>
    <w:link w:val="10"/>
    <w:qFormat/>
    <w:rsid w:val="00172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07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21DE1"/>
    <w:pPr>
      <w:keepNext/>
      <w:spacing w:before="100"/>
      <w:ind w:left="39" w:hanging="62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21DE1"/>
    <w:pPr>
      <w:keepNext/>
      <w:spacing w:before="0" w:line="360" w:lineRule="auto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21DE1"/>
    <w:pPr>
      <w:keepNext/>
      <w:spacing w:befor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E21DE1"/>
    <w:pPr>
      <w:keepNext/>
      <w:spacing w:before="0" w:line="360" w:lineRule="auto"/>
      <w:jc w:val="center"/>
      <w:outlineLvl w:val="5"/>
    </w:pPr>
    <w:rPr>
      <w:b/>
      <w:i/>
      <w:sz w:val="20"/>
    </w:rPr>
  </w:style>
  <w:style w:type="paragraph" w:styleId="7">
    <w:name w:val="heading 7"/>
    <w:basedOn w:val="a"/>
    <w:next w:val="a"/>
    <w:link w:val="70"/>
    <w:qFormat/>
    <w:rsid w:val="00E21DE1"/>
    <w:pPr>
      <w:keepNext/>
      <w:spacing w:before="40"/>
      <w:ind w:right="176"/>
      <w:jc w:val="right"/>
      <w:outlineLvl w:val="6"/>
    </w:pPr>
    <w:rPr>
      <w:b/>
      <w:i/>
      <w:spacing w:val="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259C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semiHidden/>
    <w:locked/>
    <w:rsid w:val="00AE073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link w:val="7"/>
    <w:semiHidden/>
    <w:locked/>
    <w:rPr>
      <w:rFonts w:ascii="Calibri" w:hAnsi="Calibri" w:cs="Times New Roman"/>
      <w:sz w:val="24"/>
      <w:szCs w:val="24"/>
      <w:lang w:val="uk-UA"/>
    </w:rPr>
  </w:style>
  <w:style w:type="paragraph" w:customStyle="1" w:styleId="FR1">
    <w:name w:val="FR1"/>
    <w:link w:val="FR10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sz w:val="44"/>
      <w:lang w:val="uk-UA"/>
    </w:rPr>
  </w:style>
  <w:style w:type="paragraph" w:customStyle="1" w:styleId="FR3">
    <w:name w:val="FR3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32"/>
      <w:lang w:val="uk-UA"/>
    </w:rPr>
  </w:style>
  <w:style w:type="paragraph" w:customStyle="1" w:styleId="11">
    <w:name w:val="Цитата1"/>
    <w:basedOn w:val="a"/>
    <w:rsid w:val="00E21DE1"/>
    <w:pPr>
      <w:spacing w:line="240" w:lineRule="exact"/>
      <w:ind w:left="1077" w:right="998"/>
      <w:jc w:val="center"/>
    </w:pPr>
    <w:rPr>
      <w:b/>
      <w:i/>
      <w:sz w:val="24"/>
    </w:rPr>
  </w:style>
  <w:style w:type="paragraph" w:styleId="a3">
    <w:name w:val="header"/>
    <w:basedOn w:val="a"/>
    <w:link w:val="a4"/>
    <w:rsid w:val="00E21D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B0257D"/>
    <w:rPr>
      <w:rFonts w:ascii="Arial" w:hAnsi="Arial" w:cs="Times New Roman"/>
      <w:sz w:val="22"/>
      <w:lang w:val="uk-UA"/>
    </w:rPr>
  </w:style>
  <w:style w:type="paragraph" w:styleId="a5">
    <w:name w:val="footer"/>
    <w:basedOn w:val="a"/>
    <w:link w:val="a6"/>
    <w:rsid w:val="00E21D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AE073D"/>
    <w:rPr>
      <w:rFonts w:ascii="Arial" w:hAnsi="Arial" w:cs="Times New Roman"/>
      <w:sz w:val="22"/>
      <w:lang w:val="uk-UA"/>
    </w:rPr>
  </w:style>
  <w:style w:type="character" w:styleId="a7">
    <w:name w:val="page number"/>
    <w:rsid w:val="00E21DE1"/>
    <w:rPr>
      <w:rFonts w:cs="Times New Roman"/>
    </w:rPr>
  </w:style>
  <w:style w:type="paragraph" w:styleId="a8">
    <w:name w:val="Body Text"/>
    <w:basedOn w:val="a"/>
    <w:link w:val="a9"/>
    <w:rsid w:val="00C45E34"/>
    <w:pPr>
      <w:ind w:right="-8"/>
    </w:pPr>
  </w:style>
  <w:style w:type="character" w:customStyle="1" w:styleId="a9">
    <w:name w:val="Основной текст Знак"/>
    <w:link w:val="a8"/>
    <w:locked/>
    <w:rsid w:val="00237EE9"/>
    <w:rPr>
      <w:rFonts w:ascii="Arial" w:hAnsi="Arial" w:cs="Times New Roman"/>
      <w:sz w:val="22"/>
      <w:lang w:val="uk-UA"/>
    </w:rPr>
  </w:style>
  <w:style w:type="table" w:styleId="aa">
    <w:name w:val="Table Grid"/>
    <w:basedOn w:val="a1"/>
    <w:rsid w:val="0019206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35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  <w:lang w:val="uk-UA"/>
    </w:rPr>
  </w:style>
  <w:style w:type="character" w:styleId="ad">
    <w:name w:val="annotation reference"/>
    <w:semiHidden/>
    <w:rsid w:val="00804F32"/>
    <w:rPr>
      <w:rFonts w:cs="Times New Roman"/>
      <w:sz w:val="16"/>
    </w:rPr>
  </w:style>
  <w:style w:type="paragraph" w:styleId="ae">
    <w:name w:val="annotation text"/>
    <w:basedOn w:val="a"/>
    <w:link w:val="af"/>
    <w:semiHidden/>
    <w:rsid w:val="00804F32"/>
    <w:rPr>
      <w:sz w:val="20"/>
    </w:rPr>
  </w:style>
  <w:style w:type="character" w:customStyle="1" w:styleId="af">
    <w:name w:val="Текст примечания Знак"/>
    <w:link w:val="ae"/>
    <w:locked/>
    <w:rsid w:val="00804F32"/>
    <w:rPr>
      <w:rFonts w:ascii="Arial" w:hAnsi="Arial" w:cs="Times New Roman"/>
      <w:lang w:val="uk-UA"/>
    </w:rPr>
  </w:style>
  <w:style w:type="paragraph" w:styleId="af0">
    <w:name w:val="annotation subject"/>
    <w:basedOn w:val="ae"/>
    <w:next w:val="ae"/>
    <w:link w:val="af1"/>
    <w:semiHidden/>
    <w:rsid w:val="00804F32"/>
    <w:rPr>
      <w:b/>
      <w:bCs/>
    </w:rPr>
  </w:style>
  <w:style w:type="character" w:customStyle="1" w:styleId="af1">
    <w:name w:val="Тема примечания Знак"/>
    <w:link w:val="af0"/>
    <w:locked/>
    <w:rsid w:val="00804F32"/>
    <w:rPr>
      <w:rFonts w:ascii="Arial" w:hAnsi="Arial" w:cs="Times New Roman"/>
      <w:b/>
      <w:lang w:val="uk-UA"/>
    </w:rPr>
  </w:style>
  <w:style w:type="paragraph" w:styleId="af2">
    <w:name w:val="Document Map"/>
    <w:basedOn w:val="a"/>
    <w:link w:val="af3"/>
    <w:semiHidden/>
    <w:rsid w:val="00285C5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locked/>
    <w:rsid w:val="00285C59"/>
    <w:rPr>
      <w:rFonts w:ascii="Tahoma" w:hAnsi="Tahoma" w:cs="Times New Roman"/>
      <w:sz w:val="16"/>
      <w:lang w:val="uk-UA"/>
    </w:rPr>
  </w:style>
  <w:style w:type="character" w:styleId="af4">
    <w:name w:val="Hyperlink"/>
    <w:rsid w:val="00B433E2"/>
    <w:rPr>
      <w:rFonts w:cs="Times New Roman"/>
      <w:color w:val="auto"/>
      <w:u w:val="single"/>
    </w:rPr>
  </w:style>
  <w:style w:type="paragraph" w:customStyle="1" w:styleId="12">
    <w:name w:val="Абзац списка1"/>
    <w:basedOn w:val="a"/>
    <w:rsid w:val="00635F2C"/>
    <w:pPr>
      <w:widowControl/>
      <w:overflowPunct/>
      <w:autoSpaceDE/>
      <w:autoSpaceDN/>
      <w:adjustRightInd/>
      <w:spacing w:before="0"/>
      <w:ind w:left="720"/>
      <w:jc w:val="left"/>
      <w:textAlignment w:val="auto"/>
    </w:pPr>
    <w:rPr>
      <w:sz w:val="24"/>
      <w:szCs w:val="24"/>
      <w:lang w:val="ru-RU"/>
    </w:rPr>
  </w:style>
  <w:style w:type="paragraph" w:customStyle="1" w:styleId="13">
    <w:name w:val="Без интервала1"/>
    <w:rsid w:val="00AE07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uk-UA"/>
    </w:rPr>
  </w:style>
  <w:style w:type="paragraph" w:styleId="af5">
    <w:name w:val="caption"/>
    <w:basedOn w:val="a"/>
    <w:next w:val="a"/>
    <w:qFormat/>
    <w:rsid w:val="00C64B32"/>
    <w:pPr>
      <w:spacing w:before="0" w:after="200"/>
    </w:pPr>
    <w:rPr>
      <w:b/>
      <w:bCs/>
      <w:color w:val="4F81BD"/>
      <w:sz w:val="18"/>
      <w:szCs w:val="18"/>
    </w:rPr>
  </w:style>
  <w:style w:type="paragraph" w:customStyle="1" w:styleId="21">
    <w:name w:val="Стиль2"/>
    <w:basedOn w:val="a3"/>
    <w:rsid w:val="00010BAC"/>
    <w:pPr>
      <w:widowControl/>
      <w:tabs>
        <w:tab w:val="clear" w:pos="4153"/>
        <w:tab w:val="clear" w:pos="8306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32647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semiHidden/>
    <w:locked/>
    <w:rsid w:val="005B380A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6Char">
    <w:name w:val="Heading 6 Char"/>
    <w:semiHidden/>
    <w:locked/>
    <w:rsid w:val="005B380A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semiHidden/>
    <w:locked/>
    <w:rsid w:val="005B380A"/>
    <w:rPr>
      <w:rFonts w:ascii="Calibri" w:hAnsi="Calibri" w:cs="Times New Roman"/>
      <w:sz w:val="24"/>
      <w:szCs w:val="24"/>
      <w:lang w:val="uk-UA"/>
    </w:rPr>
  </w:style>
  <w:style w:type="character" w:customStyle="1" w:styleId="HeaderChar">
    <w:name w:val="Header Char"/>
    <w:locked/>
    <w:rsid w:val="005B380A"/>
    <w:rPr>
      <w:rFonts w:ascii="Arial" w:hAnsi="Arial" w:cs="Times New Roman"/>
      <w:sz w:val="22"/>
      <w:lang w:val="uk-UA"/>
    </w:rPr>
  </w:style>
  <w:style w:type="character" w:customStyle="1" w:styleId="BodyTextChar">
    <w:name w:val="Body Text Char"/>
    <w:locked/>
    <w:rsid w:val="005B380A"/>
    <w:rPr>
      <w:rFonts w:ascii="Arial" w:hAnsi="Arial" w:cs="Times New Roman"/>
      <w:sz w:val="22"/>
      <w:lang w:val="uk-UA"/>
    </w:rPr>
  </w:style>
  <w:style w:type="table" w:customStyle="1" w:styleId="14">
    <w:name w:val="Сетка таблицы1"/>
    <w:basedOn w:val="a1"/>
    <w:next w:val="aa"/>
    <w:uiPriority w:val="59"/>
    <w:rsid w:val="005F498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10">
    <w:name w:val="FR1 Знак"/>
    <w:link w:val="FR1"/>
    <w:rsid w:val="007340D8"/>
    <w:rPr>
      <w:rFonts w:ascii="Arial" w:hAnsi="Arial"/>
      <w:b/>
      <w:i/>
      <w:sz w:val="44"/>
      <w:lang w:val="uk-UA" w:eastAsia="ru-RU" w:bidi="ar-SA"/>
    </w:rPr>
  </w:style>
  <w:style w:type="paragraph" w:styleId="af6">
    <w:name w:val="No Spacing"/>
    <w:uiPriority w:val="1"/>
    <w:qFormat/>
    <w:rsid w:val="00735DB8"/>
    <w:rPr>
      <w:sz w:val="24"/>
      <w:szCs w:val="24"/>
    </w:rPr>
  </w:style>
  <w:style w:type="paragraph" w:styleId="af7">
    <w:name w:val="Body Text Indent"/>
    <w:basedOn w:val="a"/>
    <w:link w:val="af8"/>
    <w:rsid w:val="005F681B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5F681B"/>
    <w:rPr>
      <w:rFonts w:ascii="Arial" w:hAnsi="Arial"/>
      <w:sz w:val="22"/>
      <w:lang w:val="uk-UA"/>
    </w:rPr>
  </w:style>
  <w:style w:type="paragraph" w:styleId="af9">
    <w:name w:val="List Paragraph"/>
    <w:basedOn w:val="a"/>
    <w:uiPriority w:val="99"/>
    <w:qFormat/>
    <w:rsid w:val="00504D5C"/>
    <w:pPr>
      <w:widowControl/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val="ru-RU" w:eastAsia="en-US"/>
    </w:rPr>
  </w:style>
  <w:style w:type="table" w:customStyle="1" w:styleId="22">
    <w:name w:val="Сетка таблицы2"/>
    <w:basedOn w:val="a1"/>
    <w:next w:val="aa"/>
    <w:uiPriority w:val="59"/>
    <w:rsid w:val="00AB51F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DE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lang w:val="uk-UA"/>
    </w:rPr>
  </w:style>
  <w:style w:type="paragraph" w:styleId="1">
    <w:name w:val="heading 1"/>
    <w:basedOn w:val="a"/>
    <w:next w:val="a"/>
    <w:link w:val="10"/>
    <w:qFormat/>
    <w:rsid w:val="00172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07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21DE1"/>
    <w:pPr>
      <w:keepNext/>
      <w:spacing w:before="100"/>
      <w:ind w:left="39" w:hanging="62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21DE1"/>
    <w:pPr>
      <w:keepNext/>
      <w:spacing w:before="0" w:line="360" w:lineRule="auto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21DE1"/>
    <w:pPr>
      <w:keepNext/>
      <w:spacing w:befor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E21DE1"/>
    <w:pPr>
      <w:keepNext/>
      <w:spacing w:before="0" w:line="360" w:lineRule="auto"/>
      <w:jc w:val="center"/>
      <w:outlineLvl w:val="5"/>
    </w:pPr>
    <w:rPr>
      <w:b/>
      <w:i/>
      <w:sz w:val="20"/>
    </w:rPr>
  </w:style>
  <w:style w:type="paragraph" w:styleId="7">
    <w:name w:val="heading 7"/>
    <w:basedOn w:val="a"/>
    <w:next w:val="a"/>
    <w:link w:val="70"/>
    <w:qFormat/>
    <w:rsid w:val="00E21DE1"/>
    <w:pPr>
      <w:keepNext/>
      <w:spacing w:before="40"/>
      <w:ind w:right="176"/>
      <w:jc w:val="right"/>
      <w:outlineLvl w:val="6"/>
    </w:pPr>
    <w:rPr>
      <w:b/>
      <w:i/>
      <w:spacing w:val="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259C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semiHidden/>
    <w:locked/>
    <w:rsid w:val="00AE073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link w:val="7"/>
    <w:semiHidden/>
    <w:locked/>
    <w:rPr>
      <w:rFonts w:ascii="Calibri" w:hAnsi="Calibri" w:cs="Times New Roman"/>
      <w:sz w:val="24"/>
      <w:szCs w:val="24"/>
      <w:lang w:val="uk-UA"/>
    </w:rPr>
  </w:style>
  <w:style w:type="paragraph" w:customStyle="1" w:styleId="FR1">
    <w:name w:val="FR1"/>
    <w:link w:val="FR10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sz w:val="44"/>
      <w:lang w:val="uk-UA"/>
    </w:rPr>
  </w:style>
  <w:style w:type="paragraph" w:customStyle="1" w:styleId="FR3">
    <w:name w:val="FR3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32"/>
      <w:lang w:val="uk-UA"/>
    </w:rPr>
  </w:style>
  <w:style w:type="paragraph" w:customStyle="1" w:styleId="11">
    <w:name w:val="Цитата1"/>
    <w:basedOn w:val="a"/>
    <w:rsid w:val="00E21DE1"/>
    <w:pPr>
      <w:spacing w:line="240" w:lineRule="exact"/>
      <w:ind w:left="1077" w:right="998"/>
      <w:jc w:val="center"/>
    </w:pPr>
    <w:rPr>
      <w:b/>
      <w:i/>
      <w:sz w:val="24"/>
    </w:rPr>
  </w:style>
  <w:style w:type="paragraph" w:styleId="a3">
    <w:name w:val="header"/>
    <w:basedOn w:val="a"/>
    <w:link w:val="a4"/>
    <w:rsid w:val="00E21D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B0257D"/>
    <w:rPr>
      <w:rFonts w:ascii="Arial" w:hAnsi="Arial" w:cs="Times New Roman"/>
      <w:sz w:val="22"/>
      <w:lang w:val="uk-UA"/>
    </w:rPr>
  </w:style>
  <w:style w:type="paragraph" w:styleId="a5">
    <w:name w:val="footer"/>
    <w:basedOn w:val="a"/>
    <w:link w:val="a6"/>
    <w:rsid w:val="00E21D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AE073D"/>
    <w:rPr>
      <w:rFonts w:ascii="Arial" w:hAnsi="Arial" w:cs="Times New Roman"/>
      <w:sz w:val="22"/>
      <w:lang w:val="uk-UA"/>
    </w:rPr>
  </w:style>
  <w:style w:type="character" w:styleId="a7">
    <w:name w:val="page number"/>
    <w:rsid w:val="00E21DE1"/>
    <w:rPr>
      <w:rFonts w:cs="Times New Roman"/>
    </w:rPr>
  </w:style>
  <w:style w:type="paragraph" w:styleId="a8">
    <w:name w:val="Body Text"/>
    <w:basedOn w:val="a"/>
    <w:link w:val="a9"/>
    <w:rsid w:val="00C45E34"/>
    <w:pPr>
      <w:ind w:right="-8"/>
    </w:pPr>
  </w:style>
  <w:style w:type="character" w:customStyle="1" w:styleId="a9">
    <w:name w:val="Основной текст Знак"/>
    <w:link w:val="a8"/>
    <w:locked/>
    <w:rsid w:val="00237EE9"/>
    <w:rPr>
      <w:rFonts w:ascii="Arial" w:hAnsi="Arial" w:cs="Times New Roman"/>
      <w:sz w:val="22"/>
      <w:lang w:val="uk-UA"/>
    </w:rPr>
  </w:style>
  <w:style w:type="table" w:styleId="aa">
    <w:name w:val="Table Grid"/>
    <w:basedOn w:val="a1"/>
    <w:rsid w:val="0019206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35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  <w:lang w:val="uk-UA"/>
    </w:rPr>
  </w:style>
  <w:style w:type="character" w:styleId="ad">
    <w:name w:val="annotation reference"/>
    <w:semiHidden/>
    <w:rsid w:val="00804F32"/>
    <w:rPr>
      <w:rFonts w:cs="Times New Roman"/>
      <w:sz w:val="16"/>
    </w:rPr>
  </w:style>
  <w:style w:type="paragraph" w:styleId="ae">
    <w:name w:val="annotation text"/>
    <w:basedOn w:val="a"/>
    <w:link w:val="af"/>
    <w:semiHidden/>
    <w:rsid w:val="00804F32"/>
    <w:rPr>
      <w:sz w:val="20"/>
    </w:rPr>
  </w:style>
  <w:style w:type="character" w:customStyle="1" w:styleId="af">
    <w:name w:val="Текст примечания Знак"/>
    <w:link w:val="ae"/>
    <w:locked/>
    <w:rsid w:val="00804F32"/>
    <w:rPr>
      <w:rFonts w:ascii="Arial" w:hAnsi="Arial" w:cs="Times New Roman"/>
      <w:lang w:val="uk-UA"/>
    </w:rPr>
  </w:style>
  <w:style w:type="paragraph" w:styleId="af0">
    <w:name w:val="annotation subject"/>
    <w:basedOn w:val="ae"/>
    <w:next w:val="ae"/>
    <w:link w:val="af1"/>
    <w:semiHidden/>
    <w:rsid w:val="00804F32"/>
    <w:rPr>
      <w:b/>
      <w:bCs/>
    </w:rPr>
  </w:style>
  <w:style w:type="character" w:customStyle="1" w:styleId="af1">
    <w:name w:val="Тема примечания Знак"/>
    <w:link w:val="af0"/>
    <w:locked/>
    <w:rsid w:val="00804F32"/>
    <w:rPr>
      <w:rFonts w:ascii="Arial" w:hAnsi="Arial" w:cs="Times New Roman"/>
      <w:b/>
      <w:lang w:val="uk-UA"/>
    </w:rPr>
  </w:style>
  <w:style w:type="paragraph" w:styleId="af2">
    <w:name w:val="Document Map"/>
    <w:basedOn w:val="a"/>
    <w:link w:val="af3"/>
    <w:semiHidden/>
    <w:rsid w:val="00285C5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locked/>
    <w:rsid w:val="00285C59"/>
    <w:rPr>
      <w:rFonts w:ascii="Tahoma" w:hAnsi="Tahoma" w:cs="Times New Roman"/>
      <w:sz w:val="16"/>
      <w:lang w:val="uk-UA"/>
    </w:rPr>
  </w:style>
  <w:style w:type="character" w:styleId="af4">
    <w:name w:val="Hyperlink"/>
    <w:rsid w:val="00B433E2"/>
    <w:rPr>
      <w:rFonts w:cs="Times New Roman"/>
      <w:color w:val="auto"/>
      <w:u w:val="single"/>
    </w:rPr>
  </w:style>
  <w:style w:type="paragraph" w:customStyle="1" w:styleId="12">
    <w:name w:val="Абзац списка1"/>
    <w:basedOn w:val="a"/>
    <w:rsid w:val="00635F2C"/>
    <w:pPr>
      <w:widowControl/>
      <w:overflowPunct/>
      <w:autoSpaceDE/>
      <w:autoSpaceDN/>
      <w:adjustRightInd/>
      <w:spacing w:before="0"/>
      <w:ind w:left="720"/>
      <w:jc w:val="left"/>
      <w:textAlignment w:val="auto"/>
    </w:pPr>
    <w:rPr>
      <w:sz w:val="24"/>
      <w:szCs w:val="24"/>
      <w:lang w:val="ru-RU"/>
    </w:rPr>
  </w:style>
  <w:style w:type="paragraph" w:customStyle="1" w:styleId="13">
    <w:name w:val="Без интервала1"/>
    <w:rsid w:val="00AE07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uk-UA"/>
    </w:rPr>
  </w:style>
  <w:style w:type="paragraph" w:styleId="af5">
    <w:name w:val="caption"/>
    <w:basedOn w:val="a"/>
    <w:next w:val="a"/>
    <w:qFormat/>
    <w:rsid w:val="00C64B32"/>
    <w:pPr>
      <w:spacing w:before="0" w:after="200"/>
    </w:pPr>
    <w:rPr>
      <w:b/>
      <w:bCs/>
      <w:color w:val="4F81BD"/>
      <w:sz w:val="18"/>
      <w:szCs w:val="18"/>
    </w:rPr>
  </w:style>
  <w:style w:type="paragraph" w:customStyle="1" w:styleId="21">
    <w:name w:val="Стиль2"/>
    <w:basedOn w:val="a3"/>
    <w:rsid w:val="00010BAC"/>
    <w:pPr>
      <w:widowControl/>
      <w:tabs>
        <w:tab w:val="clear" w:pos="4153"/>
        <w:tab w:val="clear" w:pos="8306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32647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semiHidden/>
    <w:locked/>
    <w:rsid w:val="005B380A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6Char">
    <w:name w:val="Heading 6 Char"/>
    <w:semiHidden/>
    <w:locked/>
    <w:rsid w:val="005B380A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semiHidden/>
    <w:locked/>
    <w:rsid w:val="005B380A"/>
    <w:rPr>
      <w:rFonts w:ascii="Calibri" w:hAnsi="Calibri" w:cs="Times New Roman"/>
      <w:sz w:val="24"/>
      <w:szCs w:val="24"/>
      <w:lang w:val="uk-UA"/>
    </w:rPr>
  </w:style>
  <w:style w:type="character" w:customStyle="1" w:styleId="HeaderChar">
    <w:name w:val="Header Char"/>
    <w:locked/>
    <w:rsid w:val="005B380A"/>
    <w:rPr>
      <w:rFonts w:ascii="Arial" w:hAnsi="Arial" w:cs="Times New Roman"/>
      <w:sz w:val="22"/>
      <w:lang w:val="uk-UA"/>
    </w:rPr>
  </w:style>
  <w:style w:type="character" w:customStyle="1" w:styleId="BodyTextChar">
    <w:name w:val="Body Text Char"/>
    <w:locked/>
    <w:rsid w:val="005B380A"/>
    <w:rPr>
      <w:rFonts w:ascii="Arial" w:hAnsi="Arial" w:cs="Times New Roman"/>
      <w:sz w:val="22"/>
      <w:lang w:val="uk-UA"/>
    </w:rPr>
  </w:style>
  <w:style w:type="table" w:customStyle="1" w:styleId="14">
    <w:name w:val="Сетка таблицы1"/>
    <w:basedOn w:val="a1"/>
    <w:next w:val="aa"/>
    <w:uiPriority w:val="59"/>
    <w:rsid w:val="005F498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10">
    <w:name w:val="FR1 Знак"/>
    <w:link w:val="FR1"/>
    <w:rsid w:val="007340D8"/>
    <w:rPr>
      <w:rFonts w:ascii="Arial" w:hAnsi="Arial"/>
      <w:b/>
      <w:i/>
      <w:sz w:val="44"/>
      <w:lang w:val="uk-UA" w:eastAsia="ru-RU" w:bidi="ar-SA"/>
    </w:rPr>
  </w:style>
  <w:style w:type="paragraph" w:styleId="af6">
    <w:name w:val="No Spacing"/>
    <w:uiPriority w:val="1"/>
    <w:qFormat/>
    <w:rsid w:val="00735DB8"/>
    <w:rPr>
      <w:sz w:val="24"/>
      <w:szCs w:val="24"/>
    </w:rPr>
  </w:style>
  <w:style w:type="paragraph" w:styleId="af7">
    <w:name w:val="Body Text Indent"/>
    <w:basedOn w:val="a"/>
    <w:link w:val="af8"/>
    <w:rsid w:val="005F681B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5F681B"/>
    <w:rPr>
      <w:rFonts w:ascii="Arial" w:hAnsi="Arial"/>
      <w:sz w:val="22"/>
      <w:lang w:val="uk-UA"/>
    </w:rPr>
  </w:style>
  <w:style w:type="paragraph" w:styleId="af9">
    <w:name w:val="List Paragraph"/>
    <w:basedOn w:val="a"/>
    <w:uiPriority w:val="99"/>
    <w:qFormat/>
    <w:rsid w:val="00504D5C"/>
    <w:pPr>
      <w:widowControl/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val="ru-RU" w:eastAsia="en-US"/>
    </w:rPr>
  </w:style>
  <w:style w:type="table" w:customStyle="1" w:styleId="22">
    <w:name w:val="Сетка таблицы2"/>
    <w:basedOn w:val="a1"/>
    <w:next w:val="aa"/>
    <w:uiPriority w:val="59"/>
    <w:rsid w:val="00AB51F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СРП вводиться___________________________________________________________________</vt:lpstr>
    </vt:vector>
  </TitlesOfParts>
  <Company>Grizli777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 вводиться___________________________________________________________________</dc:title>
  <dc:creator>mak</dc:creator>
  <cp:lastModifiedBy>MelnikM</cp:lastModifiedBy>
  <cp:revision>3</cp:revision>
  <cp:lastPrinted>2020-01-16T13:59:00Z</cp:lastPrinted>
  <dcterms:created xsi:type="dcterms:W3CDTF">2020-01-29T14:28:00Z</dcterms:created>
  <dcterms:modified xsi:type="dcterms:W3CDTF">2020-01-29T14:32:00Z</dcterms:modified>
</cp:coreProperties>
</file>